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C086" w14:textId="5852DDFE" w:rsidR="00640673" w:rsidRDefault="00F0239E">
      <w:pPr>
        <w:rPr>
          <w:rFonts w:ascii="UD デジタル 教科書体 NP" w:eastAsia="UD デジタル 教科書体 NP"/>
        </w:rPr>
      </w:pPr>
      <w:r w:rsidRPr="003D231F">
        <w:rPr>
          <w:rFonts w:ascii="UD デジタル 教科書体 NP" w:eastAsia="UD デジタル 教科書体 NP" w:hint="eastAsia"/>
          <w:highlight w:val="green"/>
        </w:rPr>
        <w:t>○</w:t>
      </w:r>
      <w:r w:rsidR="00DC58DA">
        <w:rPr>
          <w:rFonts w:ascii="UD デジタル 教科書体 NP" w:eastAsia="UD デジタル 教科書体 NP" w:hint="eastAsia"/>
          <w:highlight w:val="green"/>
        </w:rPr>
        <w:t xml:space="preserve">支援system　</w:t>
      </w:r>
      <w:r w:rsidRPr="003D231F">
        <w:rPr>
          <w:rFonts w:ascii="UD デジタル 教科書体 NP" w:eastAsia="UD デジタル 教科書体 NP" w:hint="eastAsia"/>
          <w:highlight w:val="green"/>
        </w:rPr>
        <w:t>先導３号（本体）</w:t>
      </w:r>
      <w:r w:rsidR="00DC58DA" w:rsidRPr="00A24C2F">
        <w:rPr>
          <w:rFonts w:ascii="UD デジタル 教科書体 NP" w:eastAsia="UD デジタル 教科書体 NP" w:hint="eastAsia"/>
        </w:rPr>
        <w:t>及び</w:t>
      </w:r>
      <w:r w:rsidR="00DC58DA">
        <w:rPr>
          <w:rFonts w:ascii="UD デジタル 教科書体 NP" w:eastAsia="UD デジタル 教科書体 NP" w:hint="eastAsia"/>
          <w:highlight w:val="green"/>
        </w:rPr>
        <w:t>県法人版</w:t>
      </w:r>
    </w:p>
    <w:p w14:paraId="3B6287AF" w14:textId="771CBF56" w:rsidR="003D231F" w:rsidRPr="00440655" w:rsidRDefault="00F0239E">
      <w:pPr>
        <w:rPr>
          <w:rFonts w:ascii="UD デジタル 教科書体 NP" w:eastAsia="UD デジタル 教科書体 NP"/>
          <w:u w:val="wave"/>
        </w:rPr>
      </w:pPr>
      <w:r>
        <w:rPr>
          <w:rFonts w:ascii="UD デジタル 教科書体 NP" w:eastAsia="UD デジタル 教科書体 NP" w:hint="eastAsia"/>
        </w:rPr>
        <w:t xml:space="preserve">　　　</w:t>
      </w:r>
      <w:r w:rsidR="003D231F" w:rsidRPr="00440655">
        <w:rPr>
          <w:rFonts w:ascii="UD デジタル 教科書体 NP" w:eastAsia="UD デジタル 教科書体 NP" w:hint="eastAsia"/>
          <w:u w:val="wave"/>
        </w:rPr>
        <w:t>【K列】・・</w:t>
      </w:r>
      <w:r w:rsidRPr="00440655">
        <w:rPr>
          <w:rFonts w:ascii="UD デジタル 教科書体 NP" w:eastAsia="UD デジタル 教科書体 NP"/>
          <w:u w:val="wave"/>
        </w:rPr>
        <w:t>地域計画『目標地図』の位置付け</w:t>
      </w:r>
      <w:r w:rsidR="003D231F" w:rsidRPr="00440655">
        <w:rPr>
          <w:rFonts w:ascii="UD デジタル 教科書体 NP" w:eastAsia="UD デジタル 教科書体 NP" w:hint="eastAsia"/>
          <w:u w:val="wave"/>
        </w:rPr>
        <w:t>（現況）の値は、本来データ蓄積の左から90列【CL列】であるところ、</w:t>
      </w:r>
      <w:r w:rsidR="003D231F" w:rsidRPr="00440655">
        <w:rPr>
          <w:rFonts w:ascii="UD デジタル 教科書体 NP" w:eastAsia="UD デジタル 教科書体 NP"/>
          <w:u w:val="wave"/>
        </w:rPr>
        <w:t>9</w:t>
      </w:r>
      <w:r w:rsidR="003D231F" w:rsidRPr="00440655">
        <w:rPr>
          <w:rFonts w:ascii="UD デジタル 教科書体 NP" w:eastAsia="UD デジタル 教科書体 NP" w:hint="eastAsia"/>
          <w:u w:val="wave"/>
        </w:rPr>
        <w:t>1</w:t>
      </w:r>
      <w:r w:rsidR="003D231F" w:rsidRPr="00440655">
        <w:rPr>
          <w:rFonts w:ascii="UD デジタル 教科書体 NP" w:eastAsia="UD デジタル 教科書体 NP"/>
          <w:u w:val="wave"/>
        </w:rPr>
        <w:t>列【C</w:t>
      </w:r>
      <w:r w:rsidR="003D231F" w:rsidRPr="00440655">
        <w:rPr>
          <w:rFonts w:ascii="UD デジタル 教科書体 NP" w:eastAsia="UD デジタル 教科書体 NP" w:hint="eastAsia"/>
          <w:u w:val="wave"/>
        </w:rPr>
        <w:t>M</w:t>
      </w:r>
      <w:r w:rsidR="003D231F" w:rsidRPr="00440655">
        <w:rPr>
          <w:rFonts w:ascii="UD デジタル 教科書体 NP" w:eastAsia="UD デジタル 教科書体 NP"/>
          <w:u w:val="wave"/>
        </w:rPr>
        <w:t>列】</w:t>
      </w:r>
      <w:r w:rsidR="003D231F" w:rsidRPr="00440655">
        <w:rPr>
          <w:rFonts w:ascii="UD デジタル 教科書体 NP" w:eastAsia="UD デジタル 教科書体 NP" w:hint="eastAsia"/>
          <w:u w:val="wave"/>
        </w:rPr>
        <w:t>と誤った式となって</w:t>
      </w:r>
      <w:r w:rsidR="00440655">
        <w:rPr>
          <w:rFonts w:ascii="UD デジタル 教科書体 NP" w:eastAsia="UD デジタル 教科書体 NP" w:hint="eastAsia"/>
          <w:u w:val="wave"/>
        </w:rPr>
        <w:t>い</w:t>
      </w:r>
      <w:r w:rsidR="003D231F" w:rsidRPr="00440655">
        <w:rPr>
          <w:rFonts w:ascii="UD デジタル 教科書体 NP" w:eastAsia="UD デジタル 教科書体 NP" w:hint="eastAsia"/>
          <w:u w:val="wave"/>
        </w:rPr>
        <w:t>た。⇒　「○」ではなく市町村名が表示されてしま</w:t>
      </w:r>
      <w:r w:rsidR="00440655">
        <w:rPr>
          <w:rFonts w:ascii="UD デジタル 教科書体 NP" w:eastAsia="UD デジタル 教科書体 NP" w:hint="eastAsia"/>
          <w:u w:val="wave"/>
        </w:rPr>
        <w:t>う</w:t>
      </w:r>
      <w:r w:rsidR="003D231F" w:rsidRPr="00440655">
        <w:rPr>
          <w:rFonts w:ascii="UD デジタル 教科書体 NP" w:eastAsia="UD デジタル 教科書体 NP" w:hint="eastAsia"/>
          <w:u w:val="wave"/>
        </w:rPr>
        <w:t>。</w:t>
      </w:r>
    </w:p>
    <w:p w14:paraId="15E602B0" w14:textId="6BA800FA" w:rsidR="00F0239E" w:rsidRDefault="00F0239E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E17750" wp14:editId="7C2C8BA4">
                <wp:simplePos x="0" y="0"/>
                <wp:positionH relativeFrom="column">
                  <wp:posOffset>7679055</wp:posOffset>
                </wp:positionH>
                <wp:positionV relativeFrom="paragraph">
                  <wp:posOffset>1078230</wp:posOffset>
                </wp:positionV>
                <wp:extent cx="428625" cy="295275"/>
                <wp:effectExtent l="38100" t="0" r="9525" b="47625"/>
                <wp:wrapNone/>
                <wp:docPr id="349631490" name="矢印: 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95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CE00C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3" o:spid="_x0000_s1026" type="#_x0000_t67" style="position:absolute;margin-left:604.65pt;margin-top:84.9pt;width:33.75pt;height:23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" adj="10800" fillcolor="#156082 [3204]" strokecolor="#030e13 [484]" strokeweight="1pt"/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211C26" wp14:editId="3175B600">
                <wp:simplePos x="0" y="0"/>
                <wp:positionH relativeFrom="column">
                  <wp:posOffset>2219325</wp:posOffset>
                </wp:positionH>
                <wp:positionV relativeFrom="paragraph">
                  <wp:posOffset>1451610</wp:posOffset>
                </wp:positionV>
                <wp:extent cx="12001500" cy="819150"/>
                <wp:effectExtent l="0" t="0" r="19050" b="19050"/>
                <wp:wrapNone/>
                <wp:docPr id="88664913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0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56BF04" w14:textId="2282CDA4" w:rsidR="00F0239E" w:rsidRDefault="00F0239E" w:rsidP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F0239E">
                              <w:rPr>
                                <w:rFonts w:ascii="UD デジタル 教科書体 NP" w:eastAsia="UD デジタル 教科書体 NP" w:hint="eastAsia"/>
                              </w:rPr>
                              <w:t>（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正</w:t>
                            </w:r>
                            <w:r w:rsidRPr="00F0239E">
                              <w:rPr>
                                <w:rFonts w:ascii="UD デジタル 教科書体 NP" w:eastAsia="UD デジタル 教科書体 NP" w:hint="eastAsia"/>
                              </w:rPr>
                              <w:t>）</w:t>
                            </w:r>
                          </w:p>
                          <w:p w14:paraId="79EAE9B2" w14:textId="2C526BEA" w:rsidR="00F0239E" w:rsidRDefault="00F0239E" w:rsidP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 xml:space="preserve">上段　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=IF($F16="申請キャンセル",0,IFERROR(VLOOKUP($D16,INDEX(データ蓄積!$A$16:$A$1015,MATCH($D16,データ蓄積!$A$16:$A$1015,0)):データ蓄積!$CO$1015,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  <w:color w:val="EE0000"/>
                                <w:highlight w:val="yellow"/>
                              </w:rPr>
                              <w:t>9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  <w:color w:val="EE0000"/>
                                <w:highlight w:val="yellow"/>
                              </w:rPr>
                              <w:t>0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,),0))</w:t>
                            </w:r>
                          </w:p>
                          <w:p w14:paraId="44144B93" w14:textId="03D3FA69" w:rsidR="00F0239E" w:rsidRPr="00F0239E" w:rsidRDefault="00F0239E" w:rsidP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 xml:space="preserve">下段　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=IF($F16="申請キャンセル",0,IFERROR(VLOOKUP($D16,INDEX(データ蓄積!$A$16:$A$1015,MATCH($D16,データ蓄積!$A$16:$A$1015,0)):データ蓄積!$CO$1015,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  <w:color w:val="EE0000"/>
                                <w:highlight w:val="yellow"/>
                              </w:rPr>
                              <w:t>9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  <w:color w:val="EE0000"/>
                                <w:highlight w:val="yellow"/>
                              </w:rPr>
                              <w:t>0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,),0))</w:t>
                            </w:r>
                          </w:p>
                          <w:p w14:paraId="59A40E42" w14:textId="77777777" w:rsidR="00F0239E" w:rsidRPr="00F0239E" w:rsidRDefault="00F0239E" w:rsidP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211C2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4.75pt;margin-top:114.3pt;width:945pt;height: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" fillcolor="window" strokeweight=".5pt">
                <v:textbox>
                  <w:txbxContent>
                    <w:p w14:paraId="6B56BF04" w14:textId="2282CDA4" w:rsidR="00F0239E" w:rsidRDefault="00F0239E" w:rsidP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F0239E">
                        <w:rPr>
                          <w:rFonts w:ascii="UD デジタル 教科書体 NP" w:eastAsia="UD デジタル 教科書体 NP" w:hint="eastAsia"/>
                        </w:rPr>
                        <w:t>（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正</w:t>
                      </w:r>
                      <w:r w:rsidRPr="00F0239E">
                        <w:rPr>
                          <w:rFonts w:ascii="UD デジタル 教科書体 NP" w:eastAsia="UD デジタル 教科書体 NP" w:hint="eastAsia"/>
                        </w:rPr>
                        <w:t>）</w:t>
                      </w:r>
                    </w:p>
                    <w:p w14:paraId="79EAE9B2" w14:textId="2C526BEA" w:rsidR="00F0239E" w:rsidRDefault="00F0239E" w:rsidP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 xml:space="preserve">上段　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=IF($F16="申請キャンセル",0,IFERROR(VLOOKUP($D16,INDEX(データ蓄積!$A$16:$A$1015,MATCH($D16,データ蓄積!$A$16:$A$1015,0)):データ蓄積!$CO$1015,</w:t>
                      </w:r>
                      <w:r w:rsidRPr="00F0239E">
                        <w:rPr>
                          <w:rFonts w:ascii="UD デジタル 教科書体 NP" w:eastAsia="UD デジタル 教科書体 NP"/>
                          <w:color w:val="EE0000"/>
                          <w:highlight w:val="yellow"/>
                        </w:rPr>
                        <w:t>9</w:t>
                      </w:r>
                      <w:r>
                        <w:rPr>
                          <w:rFonts w:ascii="UD デジタル 教科書体 NP" w:eastAsia="UD デジタル 教科書体 NP" w:hint="eastAsia"/>
                          <w:color w:val="EE0000"/>
                          <w:highlight w:val="yellow"/>
                        </w:rPr>
                        <w:t>0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,),0))</w:t>
                      </w:r>
                    </w:p>
                    <w:p w14:paraId="44144B93" w14:textId="03D3FA69" w:rsidR="00F0239E" w:rsidRPr="00F0239E" w:rsidRDefault="00F0239E" w:rsidP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 xml:space="preserve">下段　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=IF($F16="申請キャンセル",0,IFERROR(VLOOKUP($D16,INDEX(データ蓄積!$A$16:$A$1015,MATCH($D16,データ蓄積!$A$16:$A$1015,0)):データ蓄積!$CO$1015,</w:t>
                      </w:r>
                      <w:r w:rsidRPr="00F0239E">
                        <w:rPr>
                          <w:rFonts w:ascii="UD デジタル 教科書体 NP" w:eastAsia="UD デジタル 教科書体 NP"/>
                          <w:color w:val="EE0000"/>
                          <w:highlight w:val="yellow"/>
                        </w:rPr>
                        <w:t>9</w:t>
                      </w:r>
                      <w:r>
                        <w:rPr>
                          <w:rFonts w:ascii="UD デジタル 教科書体 NP" w:eastAsia="UD デジタル 教科書体 NP" w:hint="eastAsia"/>
                          <w:color w:val="EE0000"/>
                          <w:highlight w:val="yellow"/>
                        </w:rPr>
                        <w:t>0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,),0))</w:t>
                      </w:r>
                    </w:p>
                    <w:p w14:paraId="59A40E42" w14:textId="77777777" w:rsidR="00F0239E" w:rsidRPr="00F0239E" w:rsidRDefault="00F0239E" w:rsidP="00F0239E">
                      <w:pPr>
                        <w:rPr>
                          <w:rFonts w:ascii="UD デジタル 教科書体 NP" w:eastAsia="UD デジタル 教科書体 NP"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C5997" wp14:editId="368439C0">
                <wp:simplePos x="0" y="0"/>
                <wp:positionH relativeFrom="column">
                  <wp:posOffset>2268855</wp:posOffset>
                </wp:positionH>
                <wp:positionV relativeFrom="paragraph">
                  <wp:posOffset>182880</wp:posOffset>
                </wp:positionV>
                <wp:extent cx="12001500" cy="819150"/>
                <wp:effectExtent l="0" t="0" r="19050" b="19050"/>
                <wp:wrapNone/>
                <wp:docPr id="198974956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94B986" w14:textId="735DC8BF" w:rsidR="00F0239E" w:rsidRDefault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F0239E">
                              <w:rPr>
                                <w:rFonts w:ascii="UD デジタル 教科書体 NP" w:eastAsia="UD デジタル 教科書体 NP" w:hint="eastAsia"/>
                              </w:rPr>
                              <w:t>（誤）</w:t>
                            </w:r>
                          </w:p>
                          <w:p w14:paraId="4B8FB4F3" w14:textId="12DE85E1" w:rsidR="00F0239E" w:rsidRDefault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 xml:space="preserve">上段　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=IF($F16="申請キャンセル",0,IFERROR(VLOOKUP($D16,INDEX(データ蓄積!$A$16:$A$1015,MATCH($D16,データ蓄積!$A$16:$A$1015,0)):データ蓄積!$CO$1015,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  <w:color w:val="EE0000"/>
                                <w:highlight w:val="yellow"/>
                              </w:rPr>
                              <w:t>9</w:t>
                            </w:r>
                            <w:r w:rsidRPr="00F0239E">
                              <w:rPr>
                                <w:rFonts w:ascii="UD デジタル 教科書体 NP" w:eastAsia="UD デジタル 教科書体 NP" w:hint="eastAsia"/>
                                <w:color w:val="EE0000"/>
                                <w:highlight w:val="yellow"/>
                              </w:rPr>
                              <w:t>1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,),0))</w:t>
                            </w:r>
                          </w:p>
                          <w:p w14:paraId="0556E699" w14:textId="623E0224" w:rsidR="00F0239E" w:rsidRPr="00F0239E" w:rsidRDefault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 xml:space="preserve">下段　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=IF($F16="申請キャンセル",0,IFERROR(VLOOKUP($D16,INDEX(データ蓄積!$A$16:$A$1015,MATCH($D16,データ蓄積!$A$16:$A$1015,0)):データ蓄積!$CO$1015,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  <w:color w:val="EE0000"/>
                                <w:highlight w:val="yellow"/>
                              </w:rPr>
                              <w:t>9</w:t>
                            </w:r>
                            <w:r w:rsidRPr="00F0239E">
                              <w:rPr>
                                <w:rFonts w:ascii="UD デジタル 教科書体 NP" w:eastAsia="UD デジタル 教科書体 NP" w:hint="eastAsia"/>
                                <w:color w:val="EE0000"/>
                                <w:highlight w:val="yellow"/>
                              </w:rPr>
                              <w:t>1</w:t>
                            </w:r>
                            <w:r w:rsidRPr="00F0239E">
                              <w:rPr>
                                <w:rFonts w:ascii="UD デジタル 教科書体 NP" w:eastAsia="UD デジタル 教科書体 NP"/>
                              </w:rPr>
                              <w:t>,),0))</w:t>
                            </w:r>
                          </w:p>
                          <w:p w14:paraId="3442805F" w14:textId="77777777" w:rsidR="00F0239E" w:rsidRPr="00F0239E" w:rsidRDefault="00F0239E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C5997" id="_x0000_s1027" type="#_x0000_t202" style="position:absolute;left:0;text-align:left;margin-left:178.65pt;margin-top:14.4pt;width:94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" fillcolor="white [3201]" strokeweight=".5pt">
                <v:textbox>
                  <w:txbxContent>
                    <w:p w14:paraId="5294B986" w14:textId="735DC8BF" w:rsidR="00F0239E" w:rsidRDefault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F0239E">
                        <w:rPr>
                          <w:rFonts w:ascii="UD デジタル 教科書体 NP" w:eastAsia="UD デジタル 教科書体 NP" w:hint="eastAsia"/>
                        </w:rPr>
                        <w:t>（</w:t>
                      </w:r>
                      <w:r w:rsidRPr="00F0239E">
                        <w:rPr>
                          <w:rFonts w:ascii="UD デジタル 教科書体 NP" w:eastAsia="UD デジタル 教科書体 NP" w:hint="eastAsia"/>
                        </w:rPr>
                        <w:t>誤）</w:t>
                      </w:r>
                    </w:p>
                    <w:p w14:paraId="4B8FB4F3" w14:textId="12DE85E1" w:rsidR="00F0239E" w:rsidRDefault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 xml:space="preserve">上段　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=IF($F16="申請キャンセル",0,IFERROR(VLOOKUP($D16,INDEX(データ蓄積!$A$16:$A$1015,MATCH($D16,データ蓄積!$A$16:$A$1015,0)):データ蓄積!$CO$1015,</w:t>
                      </w:r>
                      <w:r w:rsidRPr="00F0239E">
                        <w:rPr>
                          <w:rFonts w:ascii="UD デジタル 教科書体 NP" w:eastAsia="UD デジタル 教科書体 NP"/>
                          <w:color w:val="EE0000"/>
                          <w:highlight w:val="yellow"/>
                        </w:rPr>
                        <w:t>9</w:t>
                      </w:r>
                      <w:r w:rsidRPr="00F0239E">
                        <w:rPr>
                          <w:rFonts w:ascii="UD デジタル 教科書体 NP" w:eastAsia="UD デジタル 教科書体 NP" w:hint="eastAsia"/>
                          <w:color w:val="EE0000"/>
                          <w:highlight w:val="yellow"/>
                        </w:rPr>
                        <w:t>1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,),0))</w:t>
                      </w:r>
                    </w:p>
                    <w:p w14:paraId="0556E699" w14:textId="623E0224" w:rsidR="00F0239E" w:rsidRPr="00F0239E" w:rsidRDefault="00F0239E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下段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 xml:space="preserve">　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=IF($F16="申請キャンセル",0,IFERROR(VLOOKUP($D16,INDEX(データ蓄積!$A$16:$A$1015,MATCH($D16,データ蓄積!$A$16:$A$1015,0)):データ蓄積!$CO$1015,</w:t>
                      </w:r>
                      <w:r w:rsidRPr="00F0239E">
                        <w:rPr>
                          <w:rFonts w:ascii="UD デジタル 教科書体 NP" w:eastAsia="UD デジタル 教科書体 NP"/>
                          <w:color w:val="EE0000"/>
                          <w:highlight w:val="yellow"/>
                        </w:rPr>
                        <w:t>9</w:t>
                      </w:r>
                      <w:r w:rsidRPr="00F0239E">
                        <w:rPr>
                          <w:rFonts w:ascii="UD デジタル 教科書体 NP" w:eastAsia="UD デジタル 教科書体 NP" w:hint="eastAsia"/>
                          <w:color w:val="EE0000"/>
                          <w:highlight w:val="yellow"/>
                        </w:rPr>
                        <w:t>1</w:t>
                      </w:r>
                      <w:r w:rsidRPr="00F0239E">
                        <w:rPr>
                          <w:rFonts w:ascii="UD デジタル 教科書体 NP" w:eastAsia="UD デジタル 教科書体 NP"/>
                        </w:rPr>
                        <w:t>,),0))</w:t>
                      </w:r>
                    </w:p>
                    <w:p w14:paraId="3442805F" w14:textId="77777777" w:rsidR="00F0239E" w:rsidRPr="00F0239E" w:rsidRDefault="00F0239E">
                      <w:pPr>
                        <w:rPr>
                          <w:rFonts w:ascii="UD デジタル 教科書体 NP" w:eastAsia="UD デジタル 教科書体 NP"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E4654" wp14:editId="4D52A15A">
                <wp:simplePos x="0" y="0"/>
                <wp:positionH relativeFrom="column">
                  <wp:posOffset>992505</wp:posOffset>
                </wp:positionH>
                <wp:positionV relativeFrom="paragraph">
                  <wp:posOffset>506730</wp:posOffset>
                </wp:positionV>
                <wp:extent cx="495300" cy="1771650"/>
                <wp:effectExtent l="0" t="0" r="19050" b="19050"/>
                <wp:wrapNone/>
                <wp:docPr id="830039790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716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CFF860" id="四角形: 角を丸くする 1" o:spid="_x0000_s1026" style="position:absolute;margin-left:78.15pt;margin-top:39.9pt;width:39pt;height:1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" filled="f" strokecolor="#c00000" strokeweight="2pt">
                <v:stroke joinstyle="miter"/>
              </v:roundrect>
            </w:pict>
          </mc:Fallback>
        </mc:AlternateContent>
      </w:r>
      <w:r w:rsidRPr="00F0239E">
        <w:rPr>
          <w:rFonts w:ascii="UD デジタル 教科書体 NP" w:eastAsia="UD デジタル 教科書体 NP"/>
          <w:noProof/>
        </w:rPr>
        <w:drawing>
          <wp:inline distT="0" distB="0" distL="0" distR="0" wp14:anchorId="15C39D1D" wp14:editId="286C6B90">
            <wp:extent cx="1993900" cy="2099811"/>
            <wp:effectExtent l="0" t="0" r="6350" b="0"/>
            <wp:docPr id="15164025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4025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05712" cy="211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B9D9E" w14:textId="77777777" w:rsidR="003D231F" w:rsidRDefault="003D231F" w:rsidP="003D231F">
      <w:pPr>
        <w:rPr>
          <w:rFonts w:ascii="UD デジタル 教科書体 NP" w:eastAsia="UD デジタル 教科書体 NP"/>
        </w:rPr>
      </w:pPr>
    </w:p>
    <w:p w14:paraId="50C7832D" w14:textId="5D9F7B59" w:rsidR="003D231F" w:rsidRDefault="003D231F" w:rsidP="003D231F">
      <w:pPr>
        <w:rPr>
          <w:rFonts w:ascii="UD デジタル 教科書体 NP" w:eastAsia="UD デジタル 教科書体 NP"/>
        </w:rPr>
      </w:pPr>
      <w:r w:rsidRPr="003D231F">
        <w:rPr>
          <w:rFonts w:ascii="UD デジタル 教科書体 NP" w:eastAsia="UD デジタル 教科書体 NP" w:hint="eastAsia"/>
          <w:highlight w:val="green"/>
        </w:rPr>
        <w:t>○</w:t>
      </w:r>
      <w:r w:rsidR="00DC58DA">
        <w:rPr>
          <w:rFonts w:ascii="UD デジタル 教科書体 NP" w:eastAsia="UD デジタル 教科書体 NP" w:hint="eastAsia"/>
          <w:highlight w:val="green"/>
        </w:rPr>
        <w:t xml:space="preserve">支援system　</w:t>
      </w:r>
      <w:r w:rsidRPr="003D231F">
        <w:rPr>
          <w:rFonts w:ascii="UD デジタル 教科書体 NP" w:eastAsia="UD デジタル 教科書体 NP" w:hint="eastAsia"/>
          <w:highlight w:val="green"/>
        </w:rPr>
        <w:t>先導</w:t>
      </w:r>
      <w:r>
        <w:rPr>
          <w:rFonts w:ascii="UD デジタル 教科書体 NP" w:eastAsia="UD デジタル 教科書体 NP" w:hint="eastAsia"/>
          <w:highlight w:val="green"/>
        </w:rPr>
        <w:t>１</w:t>
      </w:r>
      <w:r w:rsidRPr="003D231F">
        <w:rPr>
          <w:rFonts w:ascii="UD デジタル 教科書体 NP" w:eastAsia="UD デジタル 教科書体 NP" w:hint="eastAsia"/>
          <w:highlight w:val="green"/>
        </w:rPr>
        <w:t>号</w:t>
      </w:r>
      <w:r w:rsidR="00A24C2F" w:rsidRPr="00A24C2F">
        <w:rPr>
          <w:rFonts w:ascii="UD デジタル 教科書体 NP" w:eastAsia="UD デジタル 教科書体 NP" w:hint="eastAsia"/>
        </w:rPr>
        <w:t>及び</w:t>
      </w:r>
      <w:r w:rsidR="00DC58DA">
        <w:rPr>
          <w:rFonts w:ascii="UD デジタル 教科書体 NP" w:eastAsia="UD デジタル 教科書体 NP" w:hint="eastAsia"/>
          <w:highlight w:val="green"/>
        </w:rPr>
        <w:t>支援system</w:t>
      </w:r>
      <w:r w:rsidR="00A24C2F">
        <w:rPr>
          <w:rFonts w:ascii="UD デジタル 教科書体 NP" w:eastAsia="UD デジタル 教科書体 NP" w:hint="eastAsia"/>
          <w:highlight w:val="green"/>
        </w:rPr>
        <w:t>先導１号（実績）</w:t>
      </w:r>
    </w:p>
    <w:p w14:paraId="6CE2F132" w14:textId="75B1592E" w:rsidR="00651542" w:rsidRDefault="00651542" w:rsidP="003D231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</w:t>
      </w:r>
    </w:p>
    <w:p w14:paraId="3D58530E" w14:textId="66019EBB" w:rsidR="00651542" w:rsidRPr="00440655" w:rsidRDefault="00651542" w:rsidP="003D231F">
      <w:pPr>
        <w:rPr>
          <w:rFonts w:ascii="UD デジタル 教科書体 NP" w:eastAsia="UD デジタル 教科書体 NP"/>
          <w:u w:val="wave"/>
        </w:rPr>
      </w:pPr>
      <w:r>
        <w:rPr>
          <w:rFonts w:ascii="UD デジタル 教科書体 NP" w:eastAsia="UD デジタル 教科書体 NP" w:hint="eastAsia"/>
        </w:rPr>
        <w:t xml:space="preserve">　　</w:t>
      </w:r>
      <w:r w:rsidRPr="00440655">
        <w:rPr>
          <w:rFonts w:ascii="UD デジタル 教科書体 NP" w:eastAsia="UD デジタル 教科書体 NP" w:hint="eastAsia"/>
          <w:u w:val="wave"/>
        </w:rPr>
        <w:t>先導の１号についても、上記と同じ</w:t>
      </w:r>
    </w:p>
    <w:p w14:paraId="38D69598" w14:textId="2FB72217" w:rsidR="00A24C2F" w:rsidRDefault="00651542" w:rsidP="003D231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　</w:t>
      </w:r>
    </w:p>
    <w:p w14:paraId="74BF3505" w14:textId="13DC01D0" w:rsidR="00A24C2F" w:rsidRDefault="00A24C2F" w:rsidP="003D231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BD1ACE" wp14:editId="7A3E49E6">
                <wp:simplePos x="0" y="0"/>
                <wp:positionH relativeFrom="column">
                  <wp:posOffset>1487805</wp:posOffset>
                </wp:positionH>
                <wp:positionV relativeFrom="paragraph">
                  <wp:posOffset>1697355</wp:posOffset>
                </wp:positionV>
                <wp:extent cx="1447800" cy="885825"/>
                <wp:effectExtent l="0" t="0" r="19050" b="28575"/>
                <wp:wrapNone/>
                <wp:docPr id="192507077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858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F9AE3A" id="四角形: 角を丸くする 4" o:spid="_x0000_s1026" style="position:absolute;margin-left:117.15pt;margin-top:133.65pt;width:114pt;height:6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" filled="f" strokecolor="#c00000" strokeweight="2pt">
                <v:stroke joinstyle="miter"/>
              </v:roundrect>
            </w:pict>
          </mc:Fallback>
        </mc:AlternateContent>
      </w:r>
      <w:r w:rsidRPr="00A24C2F">
        <w:rPr>
          <w:rFonts w:ascii="UD デジタル 教科書体 NP" w:eastAsia="UD デジタル 教科書体 NP"/>
          <w:noProof/>
        </w:rPr>
        <w:drawing>
          <wp:inline distT="0" distB="0" distL="0" distR="0" wp14:anchorId="3461F41F" wp14:editId="239329CF">
            <wp:extent cx="3422539" cy="2505075"/>
            <wp:effectExtent l="0" t="0" r="6985" b="0"/>
            <wp:docPr id="12442682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2682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8541" cy="250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1C544" w14:textId="77777777" w:rsidR="00DC58DA" w:rsidRDefault="00DC58DA" w:rsidP="00DC58DA">
      <w:pPr>
        <w:rPr>
          <w:rFonts w:ascii="UD デジタル 教科書体 NP" w:eastAsia="UD デジタル 教科書体 NP"/>
        </w:rPr>
      </w:pPr>
    </w:p>
    <w:p w14:paraId="38D81F12" w14:textId="11C48AE0" w:rsidR="00DC58DA" w:rsidRDefault="00DC58DA" w:rsidP="00DC58DA">
      <w:pPr>
        <w:rPr>
          <w:rFonts w:ascii="UD デジタル 教科書体 NP" w:eastAsia="UD デジタル 教科書体 NP"/>
        </w:rPr>
      </w:pPr>
    </w:p>
    <w:p w14:paraId="7B6F862E" w14:textId="77777777" w:rsidR="00DC58DA" w:rsidRPr="00DC58DA" w:rsidRDefault="00DC58DA" w:rsidP="00DC58DA">
      <w:pPr>
        <w:rPr>
          <w:rFonts w:ascii="UD デジタル 教科書体 NP" w:eastAsia="UD デジタル 教科書体 NP"/>
        </w:rPr>
      </w:pPr>
    </w:p>
    <w:sectPr w:rsidR="00DC58DA" w:rsidRPr="00DC58DA" w:rsidSect="00F0239E">
      <w:pgSz w:w="23811" w:h="16838" w:orient="landscape" w:code="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A0"/>
    <w:rsid w:val="00117784"/>
    <w:rsid w:val="00324E51"/>
    <w:rsid w:val="003D231F"/>
    <w:rsid w:val="00440655"/>
    <w:rsid w:val="00640673"/>
    <w:rsid w:val="00651542"/>
    <w:rsid w:val="00A24C2F"/>
    <w:rsid w:val="00A72D5F"/>
    <w:rsid w:val="00BC0C8D"/>
    <w:rsid w:val="00DC58DA"/>
    <w:rsid w:val="00F0239E"/>
    <w:rsid w:val="00F178A0"/>
    <w:rsid w:val="00F4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9A9176"/>
  <w15:chartTrackingRefBased/>
  <w15:docId w15:val="{70DF47FC-A42D-4F02-845E-EEF0C393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78A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8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8A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8A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8A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8A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8A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8A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178A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178A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178A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178A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178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17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78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178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78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178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78A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178A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17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178A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178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FSKHK01</cp:lastModifiedBy>
  <cp:revision>8</cp:revision>
  <cp:lastPrinted>2026-05-07T02:12:00Z</cp:lastPrinted>
  <dcterms:created xsi:type="dcterms:W3CDTF">2026-05-07T01:46:00Z</dcterms:created>
  <dcterms:modified xsi:type="dcterms:W3CDTF">2026-05-07T02:21:00Z</dcterms:modified>
</cp:coreProperties>
</file>