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9559" w14:textId="07DDFD62" w:rsidR="008961BC" w:rsidRDefault="001D69CD">
      <w:r>
        <w:rPr>
          <w:rFonts w:hint="eastAsia"/>
        </w:rPr>
        <w:t>様式１</w:t>
      </w:r>
    </w:p>
    <w:p w14:paraId="098BB99C" w14:textId="2611E6B9" w:rsidR="001D69CD" w:rsidRDefault="001D69CD">
      <w:r>
        <w:rPr>
          <w:rFonts w:hint="eastAsia"/>
        </w:rPr>
        <w:t>（担い手の育成・確保に取り組む組織</w:t>
      </w:r>
      <w:r w:rsidR="00920592">
        <w:rPr>
          <w:rFonts w:hint="eastAsia"/>
        </w:rPr>
        <w:t>又は当該組織を推薦する者</w:t>
      </w:r>
      <w:r>
        <w:rPr>
          <w:rFonts w:hint="eastAsia"/>
        </w:rPr>
        <w:t>→中央果実協会（事務局））</w:t>
      </w:r>
    </w:p>
    <w:p w14:paraId="3717C825" w14:textId="77777777" w:rsidR="001D69CD" w:rsidRDefault="001D69CD"/>
    <w:p w14:paraId="1B3E786E" w14:textId="03CA2C3C" w:rsidR="00744F1B" w:rsidRDefault="001D69CD" w:rsidP="001D69CD">
      <w:pPr>
        <w:jc w:val="center"/>
      </w:pPr>
      <w:r>
        <w:rPr>
          <w:rFonts w:hint="eastAsia"/>
        </w:rPr>
        <w:t>令和</w:t>
      </w:r>
      <w:r w:rsidR="00E255B3">
        <w:rPr>
          <w:rFonts w:hint="eastAsia"/>
        </w:rPr>
        <w:t>６</w:t>
      </w:r>
      <w:r>
        <w:rPr>
          <w:rFonts w:hint="eastAsia"/>
        </w:rPr>
        <w:t>年度</w:t>
      </w:r>
      <w:r w:rsidRPr="001D69CD">
        <w:rPr>
          <w:rFonts w:hint="eastAsia"/>
        </w:rPr>
        <w:t>果樹農業における担い手の育成及び活躍表彰</w:t>
      </w:r>
    </w:p>
    <w:p w14:paraId="343AD347" w14:textId="0668BC4D" w:rsidR="001D69CD" w:rsidRDefault="00744F1B" w:rsidP="001D69CD">
      <w:pPr>
        <w:jc w:val="center"/>
      </w:pPr>
      <w:r w:rsidRPr="000C44CA">
        <w:rPr>
          <w:rFonts w:hint="eastAsia"/>
        </w:rPr>
        <w:t>（担い手の育成・確保の部）</w:t>
      </w:r>
      <w:r w:rsidR="001D69CD">
        <w:rPr>
          <w:rFonts w:hint="eastAsia"/>
        </w:rPr>
        <w:t>参加申込書</w:t>
      </w:r>
    </w:p>
    <w:p w14:paraId="12E09712" w14:textId="77777777" w:rsidR="001D69CD" w:rsidRDefault="001D69CD"/>
    <w:p w14:paraId="03EE6461" w14:textId="6EAEFC9F" w:rsidR="001D69CD" w:rsidRDefault="001D69CD" w:rsidP="001D69CD">
      <w:pPr>
        <w:jc w:val="right"/>
      </w:pPr>
      <w:r>
        <w:rPr>
          <w:rFonts w:hint="eastAsia"/>
        </w:rPr>
        <w:t>令和　年　　月　　日</w:t>
      </w:r>
    </w:p>
    <w:p w14:paraId="6DD916BE" w14:textId="77777777" w:rsidR="001D69CD" w:rsidRDefault="001D69CD"/>
    <w:p w14:paraId="15BB9215" w14:textId="3A3C1187" w:rsidR="001D69CD" w:rsidRDefault="001D69CD">
      <w:r>
        <w:rPr>
          <w:rFonts w:hint="eastAsia"/>
        </w:rPr>
        <w:t xml:space="preserve">　（公財）中央果実協会（表彰事務局）</w:t>
      </w:r>
    </w:p>
    <w:p w14:paraId="1FB90E96" w14:textId="77777777" w:rsidR="001D69CD" w:rsidRDefault="001D69CD"/>
    <w:p w14:paraId="1222D43E" w14:textId="0DB84709" w:rsidR="001D69CD" w:rsidRDefault="001D69CD" w:rsidP="000C7FFB">
      <w:pPr>
        <w:ind w:firstLineChars="2600" w:firstLine="6240"/>
      </w:pPr>
      <w:r>
        <w:rPr>
          <w:rFonts w:hint="eastAsia"/>
        </w:rPr>
        <w:t>（ふ　り　が　な）</w:t>
      </w:r>
    </w:p>
    <w:p w14:paraId="6B47BE3D" w14:textId="30BF1A75" w:rsidR="000C7FFB" w:rsidRDefault="001D69CD" w:rsidP="000C7FFB">
      <w:pPr>
        <w:ind w:firstLineChars="1800" w:firstLine="4320"/>
      </w:pPr>
      <w:r>
        <w:rPr>
          <w:rFonts w:hint="eastAsia"/>
        </w:rPr>
        <w:t xml:space="preserve">名称　　　　　　　　　　　　　　　　</w:t>
      </w:r>
    </w:p>
    <w:p w14:paraId="26216CAD" w14:textId="3A741F90" w:rsidR="001D69CD" w:rsidRDefault="001D69CD" w:rsidP="000C7FFB">
      <w:pPr>
        <w:ind w:firstLineChars="1800" w:firstLine="4320"/>
      </w:pPr>
      <w:r>
        <w:rPr>
          <w:rFonts w:hint="eastAsia"/>
        </w:rPr>
        <w:t xml:space="preserve">住所　　　　　　　　　　　　　　　　</w:t>
      </w:r>
    </w:p>
    <w:p w14:paraId="4B5D4D72" w14:textId="753C9411" w:rsidR="001D69CD" w:rsidRDefault="001D69CD" w:rsidP="000C7FFB">
      <w:pPr>
        <w:ind w:leftChars="1700" w:left="4320" w:hangingChars="100" w:hanging="240"/>
      </w:pPr>
      <w:r>
        <w:rPr>
          <w:rFonts w:hint="eastAsia"/>
        </w:rPr>
        <w:t>（複数機関</w:t>
      </w:r>
      <w:r w:rsidR="000C7FFB">
        <w:rPr>
          <w:rFonts w:hint="eastAsia"/>
        </w:rPr>
        <w:t>の</w:t>
      </w:r>
      <w:r>
        <w:rPr>
          <w:rFonts w:hint="eastAsia"/>
        </w:rPr>
        <w:t>連携</w:t>
      </w:r>
      <w:r w:rsidR="000C7FFB">
        <w:rPr>
          <w:rFonts w:hint="eastAsia"/>
        </w:rPr>
        <w:t>による</w:t>
      </w:r>
      <w:r>
        <w:rPr>
          <w:rFonts w:hint="eastAsia"/>
        </w:rPr>
        <w:t>組織の場合は、「住所（事務局）」として、事務局の住所を記載）</w:t>
      </w:r>
    </w:p>
    <w:p w14:paraId="59788C2C" w14:textId="77777777" w:rsidR="001D69CD" w:rsidRDefault="001D69CD"/>
    <w:p w14:paraId="08409B1A" w14:textId="1BD3190A" w:rsidR="001D69CD" w:rsidRDefault="001D69CD">
      <w:r>
        <w:rPr>
          <w:rFonts w:hint="eastAsia"/>
        </w:rPr>
        <w:t xml:space="preserve">　</w:t>
      </w:r>
      <w:r w:rsidR="000C7FFB">
        <w:rPr>
          <w:rFonts w:hint="eastAsia"/>
        </w:rPr>
        <w:t xml:space="preserve">　</w:t>
      </w:r>
      <w:r w:rsidRPr="001D69CD">
        <w:rPr>
          <w:rFonts w:hint="eastAsia"/>
        </w:rPr>
        <w:t>令和</w:t>
      </w:r>
      <w:r w:rsidR="00CE37EC">
        <w:rPr>
          <w:rFonts w:hint="eastAsia"/>
        </w:rPr>
        <w:t>６</w:t>
      </w:r>
      <w:r w:rsidRPr="001D69CD">
        <w:rPr>
          <w:rFonts w:hint="eastAsia"/>
        </w:rPr>
        <w:t>年度果樹農業における担い手の育成及び活躍表彰</w:t>
      </w:r>
      <w:r>
        <w:rPr>
          <w:rFonts w:hint="eastAsia"/>
        </w:rPr>
        <w:t>の趣旨に賛同し、担い手の育成・確保の部に</w:t>
      </w:r>
      <w:r w:rsidRPr="001D69CD">
        <w:rPr>
          <w:rFonts w:hint="eastAsia"/>
        </w:rPr>
        <w:t>参加</w:t>
      </w:r>
      <w:r>
        <w:rPr>
          <w:rFonts w:hint="eastAsia"/>
        </w:rPr>
        <w:t>を</w:t>
      </w:r>
      <w:r w:rsidRPr="001D69CD">
        <w:rPr>
          <w:rFonts w:hint="eastAsia"/>
        </w:rPr>
        <w:t>申</w:t>
      </w:r>
      <w:r>
        <w:rPr>
          <w:rFonts w:hint="eastAsia"/>
        </w:rPr>
        <w:t>し</w:t>
      </w:r>
      <w:r w:rsidRPr="001D69CD">
        <w:rPr>
          <w:rFonts w:hint="eastAsia"/>
        </w:rPr>
        <w:t>込</w:t>
      </w:r>
      <w:r>
        <w:rPr>
          <w:rFonts w:hint="eastAsia"/>
        </w:rPr>
        <w:t>みます。</w:t>
      </w:r>
    </w:p>
    <w:p w14:paraId="436492A0" w14:textId="77777777" w:rsidR="000C7FFB" w:rsidRDefault="000C7FFB"/>
    <w:p w14:paraId="0D4399B6" w14:textId="77777777" w:rsidR="000C7FFB" w:rsidRDefault="000C7FFB" w:rsidP="000C7FFB">
      <w:pPr>
        <w:pStyle w:val="a3"/>
      </w:pPr>
      <w:r>
        <w:rPr>
          <w:rFonts w:hint="eastAsia"/>
        </w:rPr>
        <w:t>記</w:t>
      </w:r>
    </w:p>
    <w:p w14:paraId="756C9EA0" w14:textId="77777777" w:rsidR="000C7FFB" w:rsidRDefault="000C7FFB" w:rsidP="000C7FFB"/>
    <w:p w14:paraId="59C5CFF6" w14:textId="136C47E9" w:rsidR="000C7FFB" w:rsidRDefault="00920592" w:rsidP="00920592">
      <w:pPr>
        <w:pStyle w:val="a7"/>
        <w:numPr>
          <w:ilvl w:val="0"/>
          <w:numId w:val="1"/>
        </w:numPr>
        <w:ind w:leftChars="0"/>
      </w:pPr>
      <w:r>
        <w:rPr>
          <w:rFonts w:hint="eastAsia"/>
        </w:rPr>
        <w:t>組織の名称及び住所</w:t>
      </w:r>
      <w:r w:rsidR="00E246CF">
        <w:rPr>
          <w:rFonts w:hint="eastAsia"/>
        </w:rPr>
        <w:t>（自薦の場合は名称及び住所は省略可）</w:t>
      </w:r>
    </w:p>
    <w:p w14:paraId="3186AD8A" w14:textId="114B8D0A" w:rsidR="00920592" w:rsidRDefault="00920592" w:rsidP="00E246CF">
      <w:pPr>
        <w:pStyle w:val="a7"/>
        <w:ind w:leftChars="0" w:left="440" w:firstLineChars="300" w:firstLine="720"/>
      </w:pPr>
      <w:r>
        <w:rPr>
          <w:rFonts w:hint="eastAsia"/>
        </w:rPr>
        <w:t xml:space="preserve">（ふ　</w:t>
      </w:r>
      <w:r w:rsidR="00E246CF">
        <w:rPr>
          <w:rFonts w:hint="eastAsia"/>
        </w:rPr>
        <w:t xml:space="preserve">　</w:t>
      </w:r>
      <w:r>
        <w:rPr>
          <w:rFonts w:hint="eastAsia"/>
        </w:rPr>
        <w:t xml:space="preserve">り　</w:t>
      </w:r>
      <w:r w:rsidR="00E246CF">
        <w:rPr>
          <w:rFonts w:hint="eastAsia"/>
        </w:rPr>
        <w:t xml:space="preserve">　</w:t>
      </w:r>
      <w:r>
        <w:rPr>
          <w:rFonts w:hint="eastAsia"/>
        </w:rPr>
        <w:t>が</w:t>
      </w:r>
      <w:r w:rsidR="00E246CF">
        <w:rPr>
          <w:rFonts w:hint="eastAsia"/>
        </w:rPr>
        <w:t xml:space="preserve">　</w:t>
      </w:r>
      <w:r>
        <w:rPr>
          <w:rFonts w:hint="eastAsia"/>
        </w:rPr>
        <w:t xml:space="preserve">　な）</w:t>
      </w:r>
    </w:p>
    <w:p w14:paraId="1334FE8D" w14:textId="77777777" w:rsidR="009D238A" w:rsidRDefault="00920592" w:rsidP="009D238A">
      <w:pPr>
        <w:pStyle w:val="a7"/>
        <w:numPr>
          <w:ilvl w:val="0"/>
          <w:numId w:val="2"/>
        </w:numPr>
        <w:ind w:leftChars="0" w:left="426" w:hanging="299"/>
      </w:pPr>
      <w:r>
        <w:rPr>
          <w:rFonts w:hint="eastAsia"/>
        </w:rPr>
        <w:t xml:space="preserve">名　称　　　　　　　　　　　　　　　　　</w:t>
      </w:r>
    </w:p>
    <w:p w14:paraId="3167FCCA" w14:textId="09FEE8C8" w:rsidR="00920592" w:rsidRDefault="00920592" w:rsidP="009D238A">
      <w:pPr>
        <w:pStyle w:val="a7"/>
        <w:numPr>
          <w:ilvl w:val="0"/>
          <w:numId w:val="2"/>
        </w:numPr>
        <w:ind w:leftChars="0" w:left="426" w:hanging="299"/>
      </w:pPr>
      <w:r>
        <w:rPr>
          <w:rFonts w:hint="eastAsia"/>
        </w:rPr>
        <w:t xml:space="preserve">住　所　　　　　　　　　　　　　　　　　</w:t>
      </w:r>
    </w:p>
    <w:p w14:paraId="082F526C" w14:textId="7D59B0C3" w:rsidR="00920592" w:rsidRDefault="00920592" w:rsidP="00920592">
      <w:r>
        <w:rPr>
          <w:rFonts w:hint="eastAsia"/>
        </w:rPr>
        <w:t>（複数機関の連携による組織の場合は、「住所（事務局）」として、事務局の住所を記載）</w:t>
      </w:r>
    </w:p>
    <w:p w14:paraId="14941CFA" w14:textId="02C9612A" w:rsidR="00920592" w:rsidRDefault="009D238A" w:rsidP="00937CD6">
      <w:pPr>
        <w:pStyle w:val="a7"/>
        <w:numPr>
          <w:ilvl w:val="0"/>
          <w:numId w:val="11"/>
        </w:numPr>
        <w:ind w:leftChars="0" w:hanging="298"/>
      </w:pPr>
      <w:r>
        <w:rPr>
          <w:rFonts w:hint="eastAsia"/>
        </w:rPr>
        <w:t>複数機関の連携による組織にあってはその</w:t>
      </w:r>
      <w:r w:rsidR="00920592">
        <w:rPr>
          <w:rFonts w:hint="eastAsia"/>
        </w:rPr>
        <w:t>機関の名称（すべての機関の名称を連記</w:t>
      </w:r>
      <w:r>
        <w:rPr>
          <w:rFonts w:hint="eastAsia"/>
        </w:rPr>
        <w:t>するとともに、組織運営に関して連携を示す協定書・覚書等の書類の写しを添付</w:t>
      </w:r>
      <w:r w:rsidR="00920592">
        <w:rPr>
          <w:rFonts w:hint="eastAsia"/>
        </w:rPr>
        <w:t>）</w:t>
      </w:r>
    </w:p>
    <w:p w14:paraId="687F8623" w14:textId="77777777" w:rsidR="00920592" w:rsidRDefault="00920592" w:rsidP="00920592"/>
    <w:p w14:paraId="6C2F2E5D" w14:textId="0F32C732" w:rsidR="00920592" w:rsidRDefault="00920592" w:rsidP="00920592">
      <w:pPr>
        <w:pStyle w:val="a7"/>
        <w:numPr>
          <w:ilvl w:val="0"/>
          <w:numId w:val="1"/>
        </w:numPr>
        <w:ind w:leftChars="0"/>
      </w:pPr>
      <w:r>
        <w:rPr>
          <w:rFonts w:hint="eastAsia"/>
        </w:rPr>
        <w:t>取組の概要</w:t>
      </w:r>
    </w:p>
    <w:p w14:paraId="00ADF3C2" w14:textId="2A871FF5" w:rsidR="009D238A" w:rsidRDefault="009D238A" w:rsidP="009D238A">
      <w:pPr>
        <w:pStyle w:val="a7"/>
        <w:ind w:leftChars="0" w:left="440"/>
      </w:pPr>
      <w:r>
        <w:rPr>
          <w:rFonts w:hint="eastAsia"/>
        </w:rPr>
        <w:t>様式１－１に記載</w:t>
      </w:r>
    </w:p>
    <w:p w14:paraId="093480EB" w14:textId="630E5337" w:rsidR="000C7FFB" w:rsidRPr="000C7FFB" w:rsidRDefault="000C7FFB" w:rsidP="000C7FFB">
      <w:pPr>
        <w:pStyle w:val="a5"/>
      </w:pPr>
      <w:r>
        <w:rPr>
          <w:rFonts w:hint="eastAsia"/>
        </w:rPr>
        <w:t>以上</w:t>
      </w:r>
    </w:p>
    <w:p w14:paraId="0C1142FD" w14:textId="64DBEF50" w:rsidR="009D238A" w:rsidRDefault="009D238A">
      <w:pPr>
        <w:widowControl/>
        <w:jc w:val="left"/>
      </w:pPr>
      <w:r>
        <w:br w:type="page"/>
      </w:r>
    </w:p>
    <w:p w14:paraId="6478C89F" w14:textId="488CBF22" w:rsidR="000C7FFB" w:rsidRPr="004B14CF" w:rsidRDefault="009D238A" w:rsidP="000C7FFB">
      <w:pPr>
        <w:rPr>
          <w:rFonts w:ascii="ＭＳ Ｐ明朝" w:eastAsia="ＭＳ Ｐ明朝" w:hAnsi="ＭＳ Ｐ明朝"/>
        </w:rPr>
      </w:pPr>
      <w:r w:rsidRPr="004B14CF">
        <w:rPr>
          <w:rFonts w:ascii="ＭＳ Ｐ明朝" w:eastAsia="ＭＳ Ｐ明朝" w:hAnsi="ＭＳ Ｐ明朝" w:hint="eastAsia"/>
        </w:rPr>
        <w:lastRenderedPageBreak/>
        <w:t>様式１－１</w:t>
      </w:r>
    </w:p>
    <w:p w14:paraId="6E6E4E6E" w14:textId="77777777" w:rsidR="004B14CF" w:rsidRDefault="004B14CF" w:rsidP="000C7FFB">
      <w:pPr>
        <w:rPr>
          <w:rFonts w:ascii="ＭＳ Ｐゴシック" w:eastAsia="ＭＳ Ｐゴシック" w:hAnsi="ＭＳ Ｐゴシック"/>
        </w:rPr>
      </w:pPr>
    </w:p>
    <w:p w14:paraId="7C885945" w14:textId="3CBCC90E" w:rsidR="009D238A" w:rsidRPr="004B14CF" w:rsidRDefault="009D238A" w:rsidP="000C7FFB">
      <w:pPr>
        <w:rPr>
          <w:rFonts w:ascii="ＭＳ Ｐゴシック" w:eastAsia="ＭＳ Ｐゴシック" w:hAnsi="ＭＳ Ｐゴシック"/>
        </w:rPr>
      </w:pPr>
      <w:bookmarkStart w:id="0" w:name="_Hlk147328638"/>
      <w:r w:rsidRPr="004B14CF">
        <w:rPr>
          <w:rFonts w:ascii="ＭＳ Ｐゴシック" w:eastAsia="ＭＳ Ｐゴシック" w:hAnsi="ＭＳ Ｐゴシック" w:hint="eastAsia"/>
        </w:rPr>
        <w:t>令和</w:t>
      </w:r>
      <w:r w:rsidR="00E255B3">
        <w:rPr>
          <w:rFonts w:ascii="ＭＳ Ｐゴシック" w:eastAsia="ＭＳ Ｐゴシック" w:hAnsi="ＭＳ Ｐゴシック" w:hint="eastAsia"/>
        </w:rPr>
        <w:t>６</w:t>
      </w:r>
      <w:r w:rsidRPr="004B14CF">
        <w:rPr>
          <w:rFonts w:ascii="ＭＳ Ｐゴシック" w:eastAsia="ＭＳ Ｐゴシック" w:hAnsi="ＭＳ Ｐゴシック" w:hint="eastAsia"/>
        </w:rPr>
        <w:t>年度果樹農業における担い手の育成及び活躍表彰（</w:t>
      </w:r>
      <w:r w:rsidRPr="004B14CF">
        <w:rPr>
          <w:rFonts w:ascii="ＭＳ Ｐゴシック" w:eastAsia="ＭＳ Ｐゴシック" w:hAnsi="ＭＳ Ｐゴシック"/>
        </w:rPr>
        <w:t>担い手の育成・確保の部</w:t>
      </w:r>
      <w:r w:rsidR="00976009" w:rsidRPr="004B14CF">
        <w:rPr>
          <w:rFonts w:ascii="ＭＳ Ｐゴシック" w:eastAsia="ＭＳ Ｐゴシック" w:hAnsi="ＭＳ Ｐゴシック" w:hint="eastAsia"/>
        </w:rPr>
        <w:t>）における取組の概要</w:t>
      </w:r>
    </w:p>
    <w:p w14:paraId="0287D09E" w14:textId="77777777" w:rsidR="00976009" w:rsidRDefault="00976009" w:rsidP="000C7FFB"/>
    <w:p w14:paraId="4F560D5C" w14:textId="485049EB" w:rsidR="00976009" w:rsidRPr="004B14CF" w:rsidRDefault="00976009" w:rsidP="000C7FFB">
      <w:pPr>
        <w:rPr>
          <w:rFonts w:ascii="ＭＳ Ｐゴシック" w:eastAsia="ＭＳ Ｐゴシック" w:hAnsi="ＭＳ Ｐゴシック"/>
        </w:rPr>
      </w:pPr>
      <w:r w:rsidRPr="004B14CF">
        <w:rPr>
          <w:rFonts w:ascii="ＭＳ Ｐゴシック" w:eastAsia="ＭＳ Ｐゴシック" w:hAnsi="ＭＳ Ｐゴシック" w:hint="eastAsia"/>
        </w:rPr>
        <w:t>都道府県名</w:t>
      </w:r>
      <w:r w:rsidR="00A529E4" w:rsidRPr="004B14CF">
        <w:rPr>
          <w:rFonts w:ascii="ＭＳ Ｐゴシック" w:eastAsia="ＭＳ Ｐゴシック" w:hAnsi="ＭＳ Ｐゴシック" w:hint="eastAsia"/>
        </w:rPr>
        <w:t>：</w:t>
      </w:r>
    </w:p>
    <w:p w14:paraId="22819846" w14:textId="4E57A93A" w:rsidR="00976009" w:rsidRPr="004B14CF" w:rsidRDefault="00976009" w:rsidP="004B14CF">
      <w:pPr>
        <w:spacing w:beforeLines="50" w:before="120"/>
        <w:rPr>
          <w:rFonts w:ascii="ＭＳ Ｐゴシック" w:eastAsia="ＭＳ Ｐゴシック" w:hAnsi="ＭＳ Ｐゴシック"/>
        </w:rPr>
      </w:pPr>
      <w:r w:rsidRPr="004B14CF">
        <w:rPr>
          <w:rFonts w:ascii="ＭＳ Ｐゴシック" w:eastAsia="ＭＳ Ｐゴシック" w:hAnsi="ＭＳ Ｐゴシック" w:hint="eastAsia"/>
        </w:rPr>
        <w:t>組織の名称（ふりがな）</w:t>
      </w:r>
      <w:r w:rsidR="00A529E4" w:rsidRPr="004B14CF">
        <w:rPr>
          <w:rFonts w:ascii="ＭＳ Ｐゴシック" w:eastAsia="ＭＳ Ｐゴシック" w:hAnsi="ＭＳ Ｐゴシック" w:hint="eastAsia"/>
        </w:rPr>
        <w:t>：</w:t>
      </w:r>
    </w:p>
    <w:p w14:paraId="188025DB" w14:textId="6D225888" w:rsidR="00976009" w:rsidRPr="004B14CF" w:rsidRDefault="00976009" w:rsidP="004B14CF">
      <w:pPr>
        <w:spacing w:beforeLines="50" w:before="120"/>
        <w:rPr>
          <w:rFonts w:ascii="ＭＳ Ｐ明朝" w:eastAsia="ＭＳ Ｐ明朝" w:hAnsi="ＭＳ Ｐ明朝"/>
        </w:rPr>
      </w:pPr>
      <w:r w:rsidRPr="004B14CF">
        <w:rPr>
          <w:rFonts w:ascii="ＭＳ Ｐゴシック" w:eastAsia="ＭＳ Ｐゴシック" w:hAnsi="ＭＳ Ｐゴシック" w:hint="eastAsia"/>
        </w:rPr>
        <w:t>住所（ふりがな）</w:t>
      </w:r>
      <w:r w:rsidR="00A529E4" w:rsidRPr="004B14CF">
        <w:rPr>
          <w:rFonts w:ascii="ＭＳ Ｐゴシック" w:eastAsia="ＭＳ Ｐゴシック" w:hAnsi="ＭＳ Ｐゴシック" w:hint="eastAsia"/>
        </w:rPr>
        <w:t>：</w:t>
      </w:r>
      <w:r w:rsidRPr="004B14CF">
        <w:rPr>
          <w:rFonts w:ascii="ＭＳ Ｐ明朝" w:eastAsia="ＭＳ Ｐ明朝" w:hAnsi="ＭＳ Ｐ明朝" w:hint="eastAsia"/>
        </w:rPr>
        <w:t>（注：複数機関の連携による組織の場合は、「住所（事務局）」として、事務局の住所を記載）</w:t>
      </w:r>
    </w:p>
    <w:p w14:paraId="7F671283" w14:textId="013104BB" w:rsidR="00976009" w:rsidRDefault="00976009" w:rsidP="004B14CF">
      <w:pPr>
        <w:spacing w:beforeLines="50" w:before="120"/>
      </w:pPr>
      <w:r w:rsidRPr="004B14CF">
        <w:rPr>
          <w:rFonts w:ascii="ＭＳ Ｐゴシック" w:eastAsia="ＭＳ Ｐゴシック" w:hAnsi="ＭＳ Ｐゴシック" w:hint="eastAsia"/>
        </w:rPr>
        <w:t>連絡先</w:t>
      </w:r>
      <w:r w:rsidR="00A529E4" w:rsidRPr="004B14CF">
        <w:rPr>
          <w:rFonts w:ascii="ＭＳ Ｐゴシック" w:eastAsia="ＭＳ Ｐゴシック" w:hAnsi="ＭＳ Ｐゴシック" w:hint="eastAsia"/>
        </w:rPr>
        <w:t>：</w:t>
      </w:r>
      <w:r w:rsidRPr="004B14CF">
        <w:rPr>
          <w:rFonts w:ascii="ＭＳ Ｐ明朝" w:eastAsia="ＭＳ Ｐ明朝" w:hAnsi="ＭＳ Ｐ明朝" w:hint="eastAsia"/>
        </w:rPr>
        <w:t>（担当者氏名、電話番号、電子メールアドレスを記載）</w:t>
      </w:r>
    </w:p>
    <w:p w14:paraId="2449AA54" w14:textId="77777777" w:rsidR="00976009" w:rsidRDefault="00976009" w:rsidP="000C7FFB"/>
    <w:p w14:paraId="6AA2202B" w14:textId="185F9B49" w:rsidR="00976009" w:rsidRPr="004B14CF" w:rsidRDefault="00976009" w:rsidP="00976009">
      <w:pPr>
        <w:pStyle w:val="a7"/>
        <w:numPr>
          <w:ilvl w:val="0"/>
          <w:numId w:val="4"/>
        </w:numPr>
        <w:ind w:leftChars="0"/>
        <w:rPr>
          <w:rFonts w:ascii="ＭＳ Ｐゴシック" w:eastAsia="ＭＳ Ｐゴシック" w:hAnsi="ＭＳ Ｐゴシック"/>
        </w:rPr>
      </w:pPr>
      <w:r w:rsidRPr="004B14CF">
        <w:rPr>
          <w:rFonts w:ascii="ＭＳ Ｐゴシック" w:eastAsia="ＭＳ Ｐゴシック" w:hAnsi="ＭＳ Ｐゴシック" w:hint="eastAsia"/>
        </w:rPr>
        <w:t>取組の要旨（</w:t>
      </w:r>
      <w:r w:rsidR="00E53EE9">
        <w:rPr>
          <w:rFonts w:ascii="ＭＳ Ｐゴシック" w:eastAsia="ＭＳ Ｐゴシック" w:hAnsi="ＭＳ Ｐゴシック" w:hint="eastAsia"/>
        </w:rPr>
        <w:t>3</w:t>
      </w:r>
      <w:r w:rsidRPr="004B14CF">
        <w:rPr>
          <w:rFonts w:ascii="ＭＳ Ｐゴシック" w:eastAsia="ＭＳ Ｐゴシック" w:hAnsi="ＭＳ Ｐゴシック" w:hint="eastAsia"/>
        </w:rPr>
        <w:t>00字程度）</w:t>
      </w:r>
    </w:p>
    <w:bookmarkEnd w:id="0"/>
    <w:p w14:paraId="131611CF" w14:textId="012C0A8E" w:rsidR="00792278" w:rsidRPr="004035AF" w:rsidRDefault="00792278" w:rsidP="004035AF">
      <w:pPr>
        <w:pStyle w:val="a7"/>
        <w:ind w:leftChars="0" w:left="284"/>
        <w:rPr>
          <w:rFonts w:ascii="ＭＳ Ｐ明朝" w:eastAsia="ＭＳ Ｐ明朝" w:hAnsi="ＭＳ Ｐ明朝"/>
          <w:u w:val="single"/>
        </w:rPr>
      </w:pPr>
      <w:r w:rsidRPr="004035AF">
        <w:rPr>
          <w:rFonts w:ascii="ＭＳ Ｐ明朝" w:eastAsia="ＭＳ Ｐ明朝" w:hAnsi="ＭＳ Ｐ明朝" w:hint="eastAsia"/>
          <w:u w:val="single"/>
        </w:rPr>
        <w:t xml:space="preserve">取組類型：　　　　　　　　　</w:t>
      </w:r>
    </w:p>
    <w:p w14:paraId="46DB4B3A" w14:textId="42A37040" w:rsidR="00F91914" w:rsidRPr="004B14CF" w:rsidRDefault="00683BA3" w:rsidP="00F91914">
      <w:pPr>
        <w:pStyle w:val="a7"/>
        <w:numPr>
          <w:ilvl w:val="0"/>
          <w:numId w:val="3"/>
        </w:numPr>
        <w:ind w:leftChars="0" w:hanging="538"/>
        <w:rPr>
          <w:rFonts w:ascii="ＭＳ Ｐ明朝" w:eastAsia="ＭＳ Ｐ明朝" w:hAnsi="ＭＳ Ｐ明朝"/>
        </w:rPr>
      </w:pPr>
      <w:r w:rsidRPr="004B14CF">
        <w:rPr>
          <w:rFonts w:ascii="ＭＳ Ｐ明朝" w:eastAsia="ＭＳ Ｐ明朝" w:hAnsi="ＭＳ Ｐ明朝" w:hint="eastAsia"/>
        </w:rPr>
        <w:t>取組の特徴と効果を記載</w:t>
      </w:r>
      <w:r w:rsidR="00F91914" w:rsidRPr="004B14CF">
        <w:rPr>
          <w:rFonts w:ascii="ＭＳ Ｐ明朝" w:eastAsia="ＭＳ Ｐ明朝" w:hAnsi="ＭＳ Ｐ明朝" w:hint="eastAsia"/>
        </w:rPr>
        <w:t>する</w:t>
      </w:r>
      <w:r w:rsidRPr="004B14CF">
        <w:rPr>
          <w:rFonts w:ascii="ＭＳ Ｐ明朝" w:eastAsia="ＭＳ Ｐ明朝" w:hAnsi="ＭＳ Ｐ明朝" w:hint="eastAsia"/>
        </w:rPr>
        <w:t>。</w:t>
      </w:r>
    </w:p>
    <w:p w14:paraId="796BC81E" w14:textId="637843CC" w:rsidR="004179C0" w:rsidRDefault="00683BA3" w:rsidP="00683BA3">
      <w:pPr>
        <w:pStyle w:val="a7"/>
        <w:numPr>
          <w:ilvl w:val="1"/>
          <w:numId w:val="3"/>
        </w:numPr>
        <w:ind w:leftChars="0" w:hanging="254"/>
        <w:rPr>
          <w:rFonts w:ascii="ＭＳ Ｐ明朝" w:eastAsia="ＭＳ Ｐ明朝" w:hAnsi="ＭＳ Ｐ明朝"/>
        </w:rPr>
      </w:pPr>
      <w:r w:rsidRPr="004B14CF">
        <w:rPr>
          <w:rFonts w:ascii="ＭＳ Ｐ明朝" w:eastAsia="ＭＳ Ｐ明朝" w:hAnsi="ＭＳ Ｐ明朝" w:hint="eastAsia"/>
        </w:rPr>
        <w:t>取組の特徴を記載するに際しては、令和</w:t>
      </w:r>
      <w:r w:rsidR="001A67EC">
        <w:rPr>
          <w:rFonts w:ascii="ＭＳ Ｐ明朝" w:eastAsia="ＭＳ Ｐ明朝" w:hAnsi="ＭＳ Ｐ明朝" w:hint="eastAsia"/>
        </w:rPr>
        <w:t>６</w:t>
      </w:r>
      <w:r w:rsidRPr="004B14CF">
        <w:rPr>
          <w:rFonts w:ascii="ＭＳ Ｐ明朝" w:eastAsia="ＭＳ Ｐ明朝" w:hAnsi="ＭＳ Ｐ明朝" w:hint="eastAsia"/>
        </w:rPr>
        <w:t>年度果樹農業における担い手の育成及び活躍表彰審査会運営要領２の（１）の①～④を参照し、</w:t>
      </w:r>
      <w:r w:rsidR="006F29F5" w:rsidRPr="004B14CF">
        <w:rPr>
          <w:rFonts w:ascii="ＭＳ Ｐ明朝" w:eastAsia="ＭＳ Ｐ明朝" w:hAnsi="ＭＳ Ｐ明朝" w:hint="eastAsia"/>
        </w:rPr>
        <w:t>１）</w:t>
      </w:r>
      <w:r w:rsidRPr="004B14CF">
        <w:rPr>
          <w:rFonts w:ascii="ＭＳ Ｐ明朝" w:eastAsia="ＭＳ Ｐ明朝" w:hAnsi="ＭＳ Ｐ明朝" w:hint="eastAsia"/>
        </w:rPr>
        <w:t>トレーニングファームの運営</w:t>
      </w:r>
      <w:r w:rsidR="004179C0">
        <w:rPr>
          <w:rFonts w:ascii="ＭＳ Ｐ明朝" w:eastAsia="ＭＳ Ｐ明朝" w:hAnsi="ＭＳ Ｐ明朝" w:hint="eastAsia"/>
        </w:rPr>
        <w:t>（Ａ類型）</w:t>
      </w:r>
      <w:r w:rsidRPr="004B14CF">
        <w:rPr>
          <w:rFonts w:ascii="ＭＳ Ｐ明朝" w:eastAsia="ＭＳ Ｐ明朝" w:hAnsi="ＭＳ Ｐ明朝" w:hint="eastAsia"/>
        </w:rPr>
        <w:t>、</w:t>
      </w:r>
      <w:r w:rsidR="006F29F5" w:rsidRPr="004B14CF">
        <w:rPr>
          <w:rFonts w:ascii="ＭＳ Ｐ明朝" w:eastAsia="ＭＳ Ｐ明朝" w:hAnsi="ＭＳ Ｐ明朝" w:hint="eastAsia"/>
        </w:rPr>
        <w:t>２）</w:t>
      </w:r>
      <w:r w:rsidRPr="004B14CF">
        <w:rPr>
          <w:rFonts w:ascii="ＭＳ Ｐ明朝" w:eastAsia="ＭＳ Ｐ明朝" w:hAnsi="ＭＳ Ｐ明朝" w:hint="eastAsia"/>
        </w:rPr>
        <w:t>生産者園地の活用</w:t>
      </w:r>
      <w:r w:rsidR="006F29F5" w:rsidRPr="004B14CF">
        <w:rPr>
          <w:rFonts w:ascii="ＭＳ Ｐ明朝" w:eastAsia="ＭＳ Ｐ明朝" w:hAnsi="ＭＳ Ｐ明朝" w:hint="eastAsia"/>
        </w:rPr>
        <w:t>した研修</w:t>
      </w:r>
      <w:r w:rsidR="004179C0">
        <w:rPr>
          <w:rFonts w:ascii="ＭＳ Ｐ明朝" w:eastAsia="ＭＳ Ｐ明朝" w:hAnsi="ＭＳ Ｐ明朝" w:hint="eastAsia"/>
        </w:rPr>
        <w:t>（Ｂ類型）</w:t>
      </w:r>
      <w:r w:rsidRPr="004B14CF">
        <w:rPr>
          <w:rFonts w:ascii="ＭＳ Ｐ明朝" w:eastAsia="ＭＳ Ｐ明朝" w:hAnsi="ＭＳ Ｐ明朝" w:hint="eastAsia"/>
        </w:rPr>
        <w:t>、</w:t>
      </w:r>
      <w:r w:rsidR="006F29F5" w:rsidRPr="004B14CF">
        <w:rPr>
          <w:rFonts w:ascii="ＭＳ Ｐ明朝" w:eastAsia="ＭＳ Ｐ明朝" w:hAnsi="ＭＳ Ｐ明朝" w:hint="eastAsia"/>
        </w:rPr>
        <w:t>３）</w:t>
      </w:r>
      <w:r w:rsidRPr="004B14CF">
        <w:rPr>
          <w:rFonts w:ascii="ＭＳ Ｐ明朝" w:eastAsia="ＭＳ Ｐ明朝" w:hAnsi="ＭＳ Ｐ明朝" w:hint="eastAsia"/>
        </w:rPr>
        <w:t>園地の集約・整備を契機とした取組</w:t>
      </w:r>
      <w:r w:rsidR="004179C0">
        <w:rPr>
          <w:rFonts w:ascii="ＭＳ Ｐ明朝" w:eastAsia="ＭＳ Ｐ明朝" w:hAnsi="ＭＳ Ｐ明朝" w:hint="eastAsia"/>
        </w:rPr>
        <w:t>（Ｃ類型）</w:t>
      </w:r>
      <w:r w:rsidRPr="004B14CF">
        <w:rPr>
          <w:rFonts w:ascii="ＭＳ Ｐ明朝" w:eastAsia="ＭＳ Ｐ明朝" w:hAnsi="ＭＳ Ｐ明朝" w:hint="eastAsia"/>
        </w:rPr>
        <w:t>、</w:t>
      </w:r>
      <w:r w:rsidR="006F29F5" w:rsidRPr="004B14CF">
        <w:rPr>
          <w:rFonts w:ascii="ＭＳ Ｐ明朝" w:eastAsia="ＭＳ Ｐ明朝" w:hAnsi="ＭＳ Ｐ明朝" w:hint="eastAsia"/>
        </w:rPr>
        <w:t>４）</w:t>
      </w:r>
      <w:r w:rsidRPr="004B14CF">
        <w:rPr>
          <w:rFonts w:ascii="ＭＳ Ｐ明朝" w:eastAsia="ＭＳ Ｐ明朝" w:hAnsi="ＭＳ Ｐ明朝" w:hint="eastAsia"/>
        </w:rPr>
        <w:t>移住促進・災害復興と果樹振興の施策</w:t>
      </w:r>
      <w:r w:rsidR="006F29F5" w:rsidRPr="004B14CF">
        <w:rPr>
          <w:rFonts w:ascii="ＭＳ Ｐ明朝" w:eastAsia="ＭＳ Ｐ明朝" w:hAnsi="ＭＳ Ｐ明朝" w:hint="eastAsia"/>
        </w:rPr>
        <w:t>の</w:t>
      </w:r>
      <w:r w:rsidRPr="004B14CF">
        <w:rPr>
          <w:rFonts w:ascii="ＭＳ Ｐ明朝" w:eastAsia="ＭＳ Ｐ明朝" w:hAnsi="ＭＳ Ｐ明朝" w:hint="eastAsia"/>
        </w:rPr>
        <w:t>組合せ</w:t>
      </w:r>
      <w:r w:rsidR="004179C0">
        <w:rPr>
          <w:rFonts w:ascii="ＭＳ Ｐ明朝" w:eastAsia="ＭＳ Ｐ明朝" w:hAnsi="ＭＳ Ｐ明朝" w:hint="eastAsia"/>
        </w:rPr>
        <w:t>（Ｄ類型）</w:t>
      </w:r>
      <w:r w:rsidR="00A529E4" w:rsidRPr="004B14CF">
        <w:rPr>
          <w:rFonts w:ascii="ＭＳ Ｐ明朝" w:eastAsia="ＭＳ Ｐ明朝" w:hAnsi="ＭＳ Ｐ明朝" w:hint="eastAsia"/>
        </w:rPr>
        <w:t>、</w:t>
      </w:r>
      <w:r w:rsidRPr="004B14CF">
        <w:rPr>
          <w:rFonts w:ascii="ＭＳ Ｐ明朝" w:eastAsia="ＭＳ Ｐ明朝" w:hAnsi="ＭＳ Ｐ明朝" w:hint="eastAsia"/>
        </w:rPr>
        <w:t>の活動</w:t>
      </w:r>
      <w:r w:rsidR="0008744D" w:rsidRPr="004B14CF">
        <w:rPr>
          <w:rFonts w:ascii="ＭＳ Ｐ明朝" w:eastAsia="ＭＳ Ｐ明朝" w:hAnsi="ＭＳ Ｐ明朝" w:hint="eastAsia"/>
        </w:rPr>
        <w:t>のどれに該当</w:t>
      </w:r>
      <w:r w:rsidR="004179C0">
        <w:rPr>
          <w:rFonts w:ascii="ＭＳ Ｐ明朝" w:eastAsia="ＭＳ Ｐ明朝" w:hAnsi="ＭＳ Ｐ明朝" w:hint="eastAsia"/>
        </w:rPr>
        <w:t>するかをＡ～Ｄの記号を使って</w:t>
      </w:r>
      <w:r w:rsidR="00792278">
        <w:rPr>
          <w:rFonts w:ascii="ＭＳ Ｐ明朝" w:eastAsia="ＭＳ Ｐ明朝" w:hAnsi="ＭＳ Ｐ明朝" w:hint="eastAsia"/>
        </w:rPr>
        <w:t>上記の記載様式に従って</w:t>
      </w:r>
      <w:r w:rsidR="004179C0">
        <w:rPr>
          <w:rFonts w:ascii="ＭＳ Ｐ明朝" w:eastAsia="ＭＳ Ｐ明朝" w:hAnsi="ＭＳ Ｐ明朝" w:hint="eastAsia"/>
        </w:rPr>
        <w:t>表記する。</w:t>
      </w:r>
    </w:p>
    <w:p w14:paraId="33A6C45F" w14:textId="5E21F6EC" w:rsidR="004179C0" w:rsidRDefault="004179C0" w:rsidP="00683BA3">
      <w:pPr>
        <w:pStyle w:val="a7"/>
        <w:numPr>
          <w:ilvl w:val="1"/>
          <w:numId w:val="3"/>
        </w:numPr>
        <w:ind w:leftChars="0" w:hanging="254"/>
        <w:rPr>
          <w:rFonts w:ascii="ＭＳ Ｐ明朝" w:eastAsia="ＭＳ Ｐ明朝" w:hAnsi="ＭＳ Ｐ明朝"/>
        </w:rPr>
      </w:pPr>
      <w:r>
        <w:rPr>
          <w:rFonts w:ascii="ＭＳ Ｐ明朝" w:eastAsia="ＭＳ Ｐ明朝" w:hAnsi="ＭＳ Ｐ明朝" w:hint="eastAsia"/>
        </w:rPr>
        <w:t>複数の類型の取組を行っている場合は、</w:t>
      </w:r>
      <w:r w:rsidR="00792278">
        <w:rPr>
          <w:rFonts w:ascii="ＭＳ Ｐ明朝" w:eastAsia="ＭＳ Ｐ明朝" w:hAnsi="ＭＳ Ｐ明朝" w:hint="eastAsia"/>
        </w:rPr>
        <w:t>主たる取組類型の記号の隣に（　）内に従たる取組み類型を記載する（記載例；トレーニングファームの運営が主で、園地整備も行っている場合はＡ（Ｃ）と記載）。</w:t>
      </w:r>
    </w:p>
    <w:p w14:paraId="3D422F38" w14:textId="7C154E8A" w:rsidR="00683BA3" w:rsidRPr="004B14CF" w:rsidRDefault="00792278" w:rsidP="00683BA3">
      <w:pPr>
        <w:pStyle w:val="a7"/>
        <w:numPr>
          <w:ilvl w:val="1"/>
          <w:numId w:val="3"/>
        </w:numPr>
        <w:ind w:leftChars="0" w:hanging="254"/>
        <w:rPr>
          <w:rFonts w:ascii="ＭＳ Ｐ明朝" w:eastAsia="ＭＳ Ｐ明朝" w:hAnsi="ＭＳ Ｐ明朝"/>
        </w:rPr>
      </w:pPr>
      <w:r>
        <w:rPr>
          <w:rFonts w:ascii="ＭＳ Ｐ明朝" w:eastAsia="ＭＳ Ｐ明朝" w:hAnsi="ＭＳ Ｐ明朝" w:hint="eastAsia"/>
        </w:rPr>
        <w:t>取組の</w:t>
      </w:r>
      <w:r w:rsidR="001A67EC">
        <w:rPr>
          <w:rFonts w:ascii="ＭＳ Ｐ明朝" w:eastAsia="ＭＳ Ｐ明朝" w:hAnsi="ＭＳ Ｐ明朝" w:hint="eastAsia"/>
        </w:rPr>
        <w:t>特徴</w:t>
      </w:r>
      <w:r>
        <w:rPr>
          <w:rFonts w:ascii="ＭＳ Ｐ明朝" w:eastAsia="ＭＳ Ｐ明朝" w:hAnsi="ＭＳ Ｐ明朝" w:hint="eastAsia"/>
        </w:rPr>
        <w:t>は</w:t>
      </w:r>
      <w:r w:rsidR="0008744D" w:rsidRPr="004B14CF">
        <w:rPr>
          <w:rFonts w:ascii="ＭＳ Ｐ明朝" w:eastAsia="ＭＳ Ｐ明朝" w:hAnsi="ＭＳ Ｐ明朝" w:hint="eastAsia"/>
        </w:rPr>
        <w:t>、その主たる活動の内容を簡潔に</w:t>
      </w:r>
      <w:r w:rsidR="00683BA3" w:rsidRPr="004B14CF">
        <w:rPr>
          <w:rFonts w:ascii="ＭＳ Ｐ明朝" w:eastAsia="ＭＳ Ｐ明朝" w:hAnsi="ＭＳ Ｐ明朝" w:hint="eastAsia"/>
        </w:rPr>
        <w:t>明記する。</w:t>
      </w:r>
      <w:r>
        <w:rPr>
          <w:rFonts w:ascii="ＭＳ Ｐ明朝" w:eastAsia="ＭＳ Ｐ明朝" w:hAnsi="ＭＳ Ｐ明朝" w:hint="eastAsia"/>
        </w:rPr>
        <w:t>また、従たる取組との組み合わせに特徴がある場合はそれを特記する。</w:t>
      </w:r>
    </w:p>
    <w:p w14:paraId="0F1D1BE7" w14:textId="407BD515" w:rsidR="00F91914" w:rsidRPr="004B14CF" w:rsidRDefault="00F91914" w:rsidP="00683BA3">
      <w:pPr>
        <w:pStyle w:val="a7"/>
        <w:numPr>
          <w:ilvl w:val="1"/>
          <w:numId w:val="3"/>
        </w:numPr>
        <w:ind w:leftChars="0" w:hanging="254"/>
        <w:rPr>
          <w:rFonts w:ascii="ＭＳ Ｐ明朝" w:eastAsia="ＭＳ Ｐ明朝" w:hAnsi="ＭＳ Ｐ明朝"/>
        </w:rPr>
      </w:pPr>
      <w:r w:rsidRPr="004B14CF">
        <w:rPr>
          <w:rFonts w:ascii="ＭＳ Ｐ明朝" w:eastAsia="ＭＳ Ｐ明朝" w:hAnsi="ＭＳ Ｐ明朝" w:hint="eastAsia"/>
        </w:rPr>
        <w:t>取組の効果を記載するに際しては、取組実施期間とその間の研修者数、就農者数、就農者への園地継承面積等の取組効果を示す情報を明記する。</w:t>
      </w:r>
    </w:p>
    <w:p w14:paraId="56C90C93" w14:textId="103C7622"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取組開始の経緯</w:t>
      </w:r>
    </w:p>
    <w:p w14:paraId="4398F865" w14:textId="77777777" w:rsidR="00F91914" w:rsidRPr="004B14CF" w:rsidRDefault="00F91914"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地域の立地条件や農業者の年齢構成、後継者の有無、遊休園地面積の増加など取組開始に至った経緯が分かるように記載する。</w:t>
      </w:r>
    </w:p>
    <w:p w14:paraId="61FC0D98" w14:textId="2651774E" w:rsidR="00F91914" w:rsidRPr="004B14CF" w:rsidRDefault="00F91914"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組織</w:t>
      </w:r>
      <w:r w:rsidR="002778C3" w:rsidRPr="004B14CF">
        <w:rPr>
          <w:rFonts w:ascii="ＭＳ Ｐ明朝" w:eastAsia="ＭＳ Ｐ明朝" w:hAnsi="ＭＳ Ｐ明朝" w:hint="eastAsia"/>
        </w:rPr>
        <w:t>の</w:t>
      </w:r>
      <w:r w:rsidRPr="004B14CF">
        <w:rPr>
          <w:rFonts w:ascii="ＭＳ Ｐ明朝" w:eastAsia="ＭＳ Ｐ明朝" w:hAnsi="ＭＳ Ｐ明朝" w:hint="eastAsia"/>
        </w:rPr>
        <w:t>設置</w:t>
      </w:r>
      <w:r w:rsidR="002778C3" w:rsidRPr="004B14CF">
        <w:rPr>
          <w:rFonts w:ascii="ＭＳ Ｐ明朝" w:eastAsia="ＭＳ Ｐ明朝" w:hAnsi="ＭＳ Ｐ明朝" w:hint="eastAsia"/>
        </w:rPr>
        <w:t>や実施体制を整備した</w:t>
      </w:r>
      <w:r w:rsidRPr="004B14CF">
        <w:rPr>
          <w:rFonts w:ascii="ＭＳ Ｐ明朝" w:eastAsia="ＭＳ Ｐ明朝" w:hAnsi="ＭＳ Ｐ明朝" w:hint="eastAsia"/>
        </w:rPr>
        <w:t>年月と体制</w:t>
      </w:r>
      <w:r w:rsidR="002778C3" w:rsidRPr="004B14CF">
        <w:rPr>
          <w:rFonts w:ascii="ＭＳ Ｐ明朝" w:eastAsia="ＭＳ Ｐ明朝" w:hAnsi="ＭＳ Ｐ明朝" w:hint="eastAsia"/>
        </w:rPr>
        <w:t>、主たる実施事項</w:t>
      </w:r>
      <w:r w:rsidRPr="004B14CF">
        <w:rPr>
          <w:rFonts w:ascii="ＭＳ Ｐ明朝" w:eastAsia="ＭＳ Ｐ明朝" w:hAnsi="ＭＳ Ｐ明朝" w:hint="eastAsia"/>
        </w:rPr>
        <w:t>を記載する。</w:t>
      </w:r>
    </w:p>
    <w:p w14:paraId="4C7734AA" w14:textId="0C0F42A1" w:rsidR="0008744D" w:rsidRPr="004B14CF" w:rsidRDefault="0008744D"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研修対象の樹種を記載する。トレーニングファームにあっては、</w:t>
      </w:r>
      <w:r w:rsidR="005865B9" w:rsidRPr="004B14CF">
        <w:rPr>
          <w:rFonts w:ascii="ＭＳ Ｐ明朝" w:eastAsia="ＭＳ Ｐ明朝" w:hAnsi="ＭＳ Ｐ明朝" w:hint="eastAsia"/>
        </w:rPr>
        <w:t>主たる樹種の研修園</w:t>
      </w:r>
      <w:r w:rsidRPr="004B14CF">
        <w:rPr>
          <w:rFonts w:ascii="ＭＳ Ｐ明朝" w:eastAsia="ＭＳ Ｐ明朝" w:hAnsi="ＭＳ Ｐ明朝" w:hint="eastAsia"/>
        </w:rPr>
        <w:t>面積</w:t>
      </w:r>
      <w:r w:rsidR="005865B9" w:rsidRPr="004B14CF">
        <w:rPr>
          <w:rFonts w:ascii="ＭＳ Ｐ明朝" w:eastAsia="ＭＳ Ｐ明朝" w:hAnsi="ＭＳ Ｐ明朝" w:hint="eastAsia"/>
        </w:rPr>
        <w:t>と</w:t>
      </w:r>
      <w:r w:rsidRPr="004B14CF">
        <w:rPr>
          <w:rFonts w:ascii="ＭＳ Ｐ明朝" w:eastAsia="ＭＳ Ｐ明朝" w:hAnsi="ＭＳ Ｐ明朝" w:hint="eastAsia"/>
        </w:rPr>
        <w:t>露地・ハウスの別などを記載する。</w:t>
      </w:r>
    </w:p>
    <w:p w14:paraId="1E19BCF5" w14:textId="1B51C409" w:rsidR="0008744D" w:rsidRPr="004B14CF" w:rsidRDefault="005865B9"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園地の集約・整備を契機とした取組の場合は、園地の集約・整備の実施主体とその取組みの経緯を記載する。</w:t>
      </w:r>
    </w:p>
    <w:p w14:paraId="00A403F8" w14:textId="26A248C6"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募集方法等</w:t>
      </w:r>
    </w:p>
    <w:p w14:paraId="245CB762" w14:textId="5B341F88" w:rsidR="00F91914" w:rsidRPr="004B14CF" w:rsidRDefault="00F91914" w:rsidP="00495406">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新規就農希望者の募集対象が、地域の非農家出身者、地域外からの新規参入者なのかがわかるように記載する。</w:t>
      </w:r>
    </w:p>
    <w:p w14:paraId="1EE1EFBB" w14:textId="11E0A591" w:rsidR="00495406" w:rsidRPr="004B14CF" w:rsidRDefault="00495406" w:rsidP="00495406">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募集方法として、</w:t>
      </w:r>
      <w:r w:rsidR="0008744D" w:rsidRPr="004B14CF">
        <w:rPr>
          <w:rFonts w:ascii="ＭＳ Ｐ明朝" w:eastAsia="ＭＳ Ｐ明朝" w:hAnsi="ＭＳ Ｐ明朝" w:hint="eastAsia"/>
        </w:rPr>
        <w:t>ホームページやＳＮＳ、就農相談会の参加等の</w:t>
      </w:r>
      <w:r w:rsidRPr="004B14CF">
        <w:rPr>
          <w:rFonts w:ascii="ＭＳ Ｐ明朝" w:eastAsia="ＭＳ Ｐ明朝" w:hAnsi="ＭＳ Ｐ明朝" w:hint="eastAsia"/>
        </w:rPr>
        <w:t>手段を記載し、応募から研修生として受け入れ</w:t>
      </w:r>
      <w:r w:rsidR="0008744D" w:rsidRPr="004B14CF">
        <w:rPr>
          <w:rFonts w:ascii="ＭＳ Ｐ明朝" w:eastAsia="ＭＳ Ｐ明朝" w:hAnsi="ＭＳ Ｐ明朝" w:hint="eastAsia"/>
        </w:rPr>
        <w:t>決定に至るまでの</w:t>
      </w:r>
      <w:r w:rsidRPr="004B14CF">
        <w:rPr>
          <w:rFonts w:ascii="ＭＳ Ｐ明朝" w:eastAsia="ＭＳ Ｐ明朝" w:hAnsi="ＭＳ Ｐ明朝" w:hint="eastAsia"/>
        </w:rPr>
        <w:t>手続き</w:t>
      </w:r>
      <w:r w:rsidR="0008744D" w:rsidRPr="004B14CF">
        <w:rPr>
          <w:rFonts w:ascii="ＭＳ Ｐ明朝" w:eastAsia="ＭＳ Ｐ明朝" w:hAnsi="ＭＳ Ｐ明朝" w:hint="eastAsia"/>
        </w:rPr>
        <w:t>とその実績（相談数、面接数、短期研修参加人数等</w:t>
      </w:r>
      <w:r w:rsidR="00AB4E57">
        <w:rPr>
          <w:rFonts w:ascii="ＭＳ Ｐ明朝" w:eastAsia="ＭＳ Ｐ明朝" w:hAnsi="ＭＳ Ｐ明朝" w:hint="eastAsia"/>
        </w:rPr>
        <w:t>の概数</w:t>
      </w:r>
      <w:r w:rsidR="0008744D" w:rsidRPr="004B14CF">
        <w:rPr>
          <w:rFonts w:ascii="ＭＳ Ｐ明朝" w:eastAsia="ＭＳ Ｐ明朝" w:hAnsi="ＭＳ Ｐ明朝" w:hint="eastAsia"/>
        </w:rPr>
        <w:t>）を記載する。</w:t>
      </w:r>
    </w:p>
    <w:p w14:paraId="240E95C6" w14:textId="7AAE1482" w:rsidR="006F29F5" w:rsidRPr="004B14CF" w:rsidRDefault="006F29F5" w:rsidP="006F29F5">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園地の集約・整備を契機とした取組や、移住促進・災害復興と果樹振興の施策の組合せの場合は、外部からの新規参入者に対する園地の割り当て等の方法やその決定の手続き</w:t>
      </w:r>
      <w:r w:rsidRPr="004B14CF">
        <w:rPr>
          <w:rFonts w:ascii="ＭＳ Ｐ明朝" w:eastAsia="ＭＳ Ｐ明朝" w:hAnsi="ＭＳ Ｐ明朝" w:hint="eastAsia"/>
        </w:rPr>
        <w:lastRenderedPageBreak/>
        <w:t>と実績（園地継承等の対象人数）を記載する。</w:t>
      </w:r>
    </w:p>
    <w:p w14:paraId="0B0675D3" w14:textId="24ABFE1B"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研修期間、研修の運営方法</w:t>
      </w:r>
    </w:p>
    <w:p w14:paraId="01456256" w14:textId="0C794DD5" w:rsidR="0008744D" w:rsidRPr="004B14CF" w:rsidRDefault="005865B9" w:rsidP="0008744D">
      <w:pPr>
        <w:pStyle w:val="a7"/>
        <w:numPr>
          <w:ilvl w:val="0"/>
          <w:numId w:val="7"/>
        </w:numPr>
        <w:ind w:leftChars="0" w:left="567" w:hanging="425"/>
        <w:rPr>
          <w:rFonts w:ascii="ＭＳ Ｐ明朝" w:eastAsia="ＭＳ Ｐ明朝" w:hAnsi="ＭＳ Ｐ明朝"/>
        </w:rPr>
      </w:pPr>
      <w:r w:rsidRPr="004B14CF">
        <w:rPr>
          <w:rFonts w:ascii="ＭＳ Ｐ明朝" w:eastAsia="ＭＳ Ｐ明朝" w:hAnsi="ＭＳ Ｐ明朝" w:hint="eastAsia"/>
        </w:rPr>
        <w:t>長期研修</w:t>
      </w:r>
      <w:r w:rsidR="004B14CF" w:rsidRPr="004B14CF">
        <w:rPr>
          <w:rFonts w:ascii="ＭＳ Ｐ明朝" w:eastAsia="ＭＳ Ｐ明朝" w:hAnsi="ＭＳ Ｐ明朝" w:hint="eastAsia"/>
        </w:rPr>
        <w:t>の</w:t>
      </w:r>
      <w:r w:rsidRPr="004B14CF">
        <w:rPr>
          <w:rFonts w:ascii="ＭＳ Ｐ明朝" w:eastAsia="ＭＳ Ｐ明朝" w:hAnsi="ＭＳ Ｐ明朝" w:hint="eastAsia"/>
        </w:rPr>
        <w:t>期間に幅がある場合はその</w:t>
      </w:r>
      <w:r w:rsidR="004B14CF" w:rsidRPr="004B14CF">
        <w:rPr>
          <w:rFonts w:ascii="ＭＳ Ｐ明朝" w:eastAsia="ＭＳ Ｐ明朝" w:hAnsi="ＭＳ Ｐ明朝" w:hint="eastAsia"/>
        </w:rPr>
        <w:t>期間の幅を記載し、主たる研修内容を</w:t>
      </w:r>
      <w:r w:rsidRPr="004B14CF">
        <w:rPr>
          <w:rFonts w:ascii="ＭＳ Ｐ明朝" w:eastAsia="ＭＳ Ｐ明朝" w:hAnsi="ＭＳ Ｐ明朝" w:hint="eastAsia"/>
        </w:rPr>
        <w:t>記載する。</w:t>
      </w:r>
    </w:p>
    <w:p w14:paraId="0162BD99" w14:textId="49D8166E" w:rsidR="005865B9" w:rsidRPr="004B14CF" w:rsidRDefault="004B14CF" w:rsidP="0008744D">
      <w:pPr>
        <w:pStyle w:val="a7"/>
        <w:numPr>
          <w:ilvl w:val="0"/>
          <w:numId w:val="7"/>
        </w:numPr>
        <w:ind w:leftChars="0" w:left="567" w:hanging="425"/>
        <w:rPr>
          <w:rFonts w:ascii="ＭＳ Ｐ明朝" w:eastAsia="ＭＳ Ｐ明朝" w:hAnsi="ＭＳ Ｐ明朝"/>
        </w:rPr>
      </w:pPr>
      <w:r w:rsidRPr="004B14CF">
        <w:rPr>
          <w:rFonts w:ascii="ＭＳ Ｐ明朝" w:eastAsia="ＭＳ Ｐ明朝" w:hAnsi="ＭＳ Ｐ明朝" w:hint="eastAsia"/>
        </w:rPr>
        <w:t>移住促進・災害復興と果樹振興の施策の組合せの場合は、短期研修、初心者研修等</w:t>
      </w:r>
      <w:r w:rsidR="009A4FFD">
        <w:rPr>
          <w:rFonts w:ascii="ＭＳ Ｐ明朝" w:eastAsia="ＭＳ Ｐ明朝" w:hAnsi="ＭＳ Ｐ明朝" w:hint="eastAsia"/>
        </w:rPr>
        <w:t>の実施状況</w:t>
      </w:r>
      <w:r w:rsidRPr="004B14CF">
        <w:rPr>
          <w:rFonts w:ascii="ＭＳ Ｐ明朝" w:eastAsia="ＭＳ Ｐ明朝" w:hAnsi="ＭＳ Ｐ明朝" w:hint="eastAsia"/>
        </w:rPr>
        <w:t>、研修対象者、実施期間、研修頻度と主な研修内容を記載する。</w:t>
      </w:r>
    </w:p>
    <w:p w14:paraId="36819763" w14:textId="5FA7D0AF"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研修生</w:t>
      </w:r>
      <w:r w:rsidR="004B14CF">
        <w:rPr>
          <w:rFonts w:ascii="ＭＳ Ｐゴシック" w:eastAsia="ＭＳ Ｐゴシック" w:hAnsi="ＭＳ Ｐゴシック" w:hint="eastAsia"/>
        </w:rPr>
        <w:t>等</w:t>
      </w:r>
      <w:r w:rsidRPr="004B14CF">
        <w:rPr>
          <w:rFonts w:ascii="ＭＳ Ｐゴシック" w:eastAsia="ＭＳ Ｐゴシック" w:hAnsi="ＭＳ Ｐゴシック" w:hint="eastAsia"/>
        </w:rPr>
        <w:t>の生活安定の方法</w:t>
      </w:r>
    </w:p>
    <w:p w14:paraId="5B692786" w14:textId="3A7AEED6" w:rsidR="006F29F5" w:rsidRPr="00AB4E57" w:rsidRDefault="00AB4E57" w:rsidP="004B14CF">
      <w:pPr>
        <w:pStyle w:val="a7"/>
        <w:numPr>
          <w:ilvl w:val="0"/>
          <w:numId w:val="8"/>
        </w:numPr>
        <w:ind w:leftChars="0" w:left="567" w:hanging="425"/>
        <w:rPr>
          <w:rFonts w:ascii="ＭＳ Ｐ明朝" w:eastAsia="ＭＳ Ｐ明朝" w:hAnsi="ＭＳ Ｐ明朝"/>
        </w:rPr>
      </w:pPr>
      <w:r w:rsidRPr="00AB4E57">
        <w:rPr>
          <w:rFonts w:ascii="ＭＳ Ｐ明朝" w:eastAsia="ＭＳ Ｐ明朝" w:hAnsi="ＭＳ Ｐ明朝" w:hint="eastAsia"/>
        </w:rPr>
        <w:t>長期研修の研修生への収入確保、研修期間中の宿泊等の生活安定の方法を記載する。</w:t>
      </w:r>
    </w:p>
    <w:p w14:paraId="44AAF756" w14:textId="091E524C" w:rsidR="00683BA3" w:rsidRPr="00AB4E57" w:rsidRDefault="00683BA3" w:rsidP="00AB4E57">
      <w:pPr>
        <w:pStyle w:val="a7"/>
        <w:numPr>
          <w:ilvl w:val="0"/>
          <w:numId w:val="4"/>
        </w:numPr>
        <w:spacing w:beforeLines="50" w:before="120"/>
        <w:ind w:leftChars="0" w:left="442" w:hanging="442"/>
        <w:rPr>
          <w:rFonts w:ascii="ＭＳ Ｐゴシック" w:eastAsia="ＭＳ Ｐゴシック" w:hAnsi="ＭＳ Ｐゴシック"/>
        </w:rPr>
      </w:pPr>
      <w:r w:rsidRPr="00AB4E57">
        <w:rPr>
          <w:rFonts w:ascii="ＭＳ Ｐゴシック" w:eastAsia="ＭＳ Ｐゴシック" w:hAnsi="ＭＳ Ｐゴシック" w:hint="eastAsia"/>
        </w:rPr>
        <w:t>研修修了者への園地、施設、農業機械、住宅等の斡旋の状況</w:t>
      </w:r>
    </w:p>
    <w:p w14:paraId="33CD4803" w14:textId="3F8AE104" w:rsidR="00AB4E57" w:rsidRDefault="00AB4E57" w:rsidP="00AB4E57">
      <w:pPr>
        <w:pStyle w:val="a7"/>
        <w:numPr>
          <w:ilvl w:val="0"/>
          <w:numId w:val="8"/>
        </w:numPr>
        <w:ind w:leftChars="0" w:left="567"/>
        <w:rPr>
          <w:rFonts w:ascii="ＭＳ Ｐ明朝" w:eastAsia="ＭＳ Ｐ明朝" w:hAnsi="ＭＳ Ｐ明朝"/>
        </w:rPr>
      </w:pPr>
      <w:r w:rsidRPr="00AB4E57">
        <w:rPr>
          <w:rFonts w:ascii="ＭＳ Ｐ明朝" w:eastAsia="ＭＳ Ｐ明朝" w:hAnsi="ＭＳ Ｐ明朝" w:hint="eastAsia"/>
        </w:rPr>
        <w:t>研修修了者が独立就農するに際しての、園地、倉庫等施設、農業機械、住宅等の斡旋の状況を記載する。</w:t>
      </w:r>
    </w:p>
    <w:p w14:paraId="63ED9556" w14:textId="7241A580" w:rsidR="00AB4E57" w:rsidRPr="00AB4E57" w:rsidRDefault="00AB4E57" w:rsidP="00AB4E57">
      <w:pPr>
        <w:pStyle w:val="a7"/>
        <w:numPr>
          <w:ilvl w:val="0"/>
          <w:numId w:val="8"/>
        </w:numPr>
        <w:ind w:leftChars="0" w:left="567"/>
        <w:rPr>
          <w:rFonts w:ascii="ＭＳ Ｐ明朝" w:eastAsia="ＭＳ Ｐ明朝" w:hAnsi="ＭＳ Ｐ明朝"/>
        </w:rPr>
      </w:pPr>
      <w:r>
        <w:rPr>
          <w:rFonts w:ascii="ＭＳ Ｐ明朝" w:eastAsia="ＭＳ Ｐ明朝" w:hAnsi="ＭＳ Ｐ明朝" w:hint="eastAsia"/>
        </w:rPr>
        <w:t>研修生が地区の農業者と知り合いとなり、園地を借りやすく</w:t>
      </w:r>
      <w:r w:rsidR="009867F2">
        <w:rPr>
          <w:rFonts w:ascii="ＭＳ Ｐ明朝" w:eastAsia="ＭＳ Ｐ明朝" w:hAnsi="ＭＳ Ｐ明朝" w:hint="eastAsia"/>
        </w:rPr>
        <w:t>するような活動があれば記載する。</w:t>
      </w:r>
    </w:p>
    <w:p w14:paraId="44E81D9D" w14:textId="7EA24F68" w:rsidR="00683BA3" w:rsidRPr="00AB4E57" w:rsidRDefault="00683BA3" w:rsidP="00AB4E57">
      <w:pPr>
        <w:pStyle w:val="a7"/>
        <w:numPr>
          <w:ilvl w:val="0"/>
          <w:numId w:val="4"/>
        </w:numPr>
        <w:spacing w:beforeLines="50" w:before="120"/>
        <w:ind w:leftChars="0" w:left="442" w:hanging="442"/>
        <w:rPr>
          <w:rFonts w:ascii="ＭＳ Ｐゴシック" w:eastAsia="ＭＳ Ｐゴシック" w:hAnsi="ＭＳ Ｐゴシック"/>
        </w:rPr>
      </w:pPr>
      <w:r w:rsidRPr="00AB4E57">
        <w:rPr>
          <w:rFonts w:ascii="ＭＳ Ｐゴシック" w:eastAsia="ＭＳ Ｐゴシック" w:hAnsi="ＭＳ Ｐゴシック" w:hint="eastAsia"/>
        </w:rPr>
        <w:t>園地の集積・集約、整備の状況</w:t>
      </w:r>
    </w:p>
    <w:p w14:paraId="0427ACCB" w14:textId="016D1F2F" w:rsidR="009867F2" w:rsidRDefault="009867F2" w:rsidP="009867F2">
      <w:pPr>
        <w:pStyle w:val="a7"/>
        <w:numPr>
          <w:ilvl w:val="0"/>
          <w:numId w:val="9"/>
        </w:numPr>
        <w:ind w:leftChars="0" w:left="567" w:hanging="425"/>
        <w:rPr>
          <w:rFonts w:ascii="ＭＳ Ｐ明朝" w:eastAsia="ＭＳ Ｐ明朝" w:hAnsi="ＭＳ Ｐ明朝"/>
        </w:rPr>
      </w:pPr>
      <w:r w:rsidRPr="004B14CF">
        <w:rPr>
          <w:rFonts w:ascii="ＭＳ Ｐ明朝" w:eastAsia="ＭＳ Ｐ明朝" w:hAnsi="ＭＳ Ｐ明朝" w:hint="eastAsia"/>
        </w:rPr>
        <w:t>トレーニングファームの運営、生産者園地の活用した研修</w:t>
      </w:r>
      <w:r>
        <w:rPr>
          <w:rFonts w:ascii="ＭＳ Ｐ明朝" w:eastAsia="ＭＳ Ｐ明朝" w:hAnsi="ＭＳ Ｐ明朝" w:hint="eastAsia"/>
        </w:rPr>
        <w:t>の取組において、</w:t>
      </w:r>
      <w:r w:rsidRPr="009867F2">
        <w:rPr>
          <w:rFonts w:ascii="ＭＳ Ｐ明朝" w:eastAsia="ＭＳ Ｐ明朝" w:hAnsi="ＭＳ Ｐ明朝" w:hint="eastAsia"/>
        </w:rPr>
        <w:t>研修修了者の就農時の園地継承に関連して、園地の集積・集約、整備（新植/改植等）の活動があれば記載する。</w:t>
      </w:r>
    </w:p>
    <w:p w14:paraId="32513C00" w14:textId="3A720770" w:rsidR="009867F2" w:rsidRPr="009867F2" w:rsidRDefault="00AE2FEF" w:rsidP="009867F2">
      <w:pPr>
        <w:pStyle w:val="a7"/>
        <w:numPr>
          <w:ilvl w:val="0"/>
          <w:numId w:val="9"/>
        </w:numPr>
        <w:ind w:leftChars="0" w:left="567" w:hanging="425"/>
        <w:rPr>
          <w:rFonts w:ascii="ＭＳ Ｐ明朝" w:eastAsia="ＭＳ Ｐ明朝" w:hAnsi="ＭＳ Ｐ明朝"/>
        </w:rPr>
      </w:pPr>
      <w:r w:rsidRPr="004B14CF">
        <w:rPr>
          <w:rFonts w:ascii="ＭＳ Ｐ明朝" w:eastAsia="ＭＳ Ｐ明朝" w:hAnsi="ＭＳ Ｐ明朝" w:hint="eastAsia"/>
        </w:rPr>
        <w:t>園地の集約・整備を契機とした取組や、移住促進・災害復興と果樹振興の施策の組合せの場合</w:t>
      </w:r>
      <w:r>
        <w:rPr>
          <w:rFonts w:ascii="ＭＳ Ｐ明朝" w:eastAsia="ＭＳ Ｐ明朝" w:hAnsi="ＭＳ Ｐ明朝" w:hint="eastAsia"/>
        </w:rPr>
        <w:t>、上記で記述した内容以外の取組や計画があれば記載する。</w:t>
      </w:r>
    </w:p>
    <w:p w14:paraId="41676596" w14:textId="5B772086" w:rsidR="00683BA3" w:rsidRPr="00AE2FEF" w:rsidRDefault="00683BA3" w:rsidP="00AE2FEF">
      <w:pPr>
        <w:pStyle w:val="a7"/>
        <w:numPr>
          <w:ilvl w:val="0"/>
          <w:numId w:val="4"/>
        </w:numPr>
        <w:spacing w:beforeLines="50" w:before="120"/>
        <w:ind w:leftChars="0" w:left="442" w:hanging="442"/>
        <w:rPr>
          <w:rFonts w:ascii="ＭＳ Ｐゴシック" w:eastAsia="ＭＳ Ｐゴシック" w:hAnsi="ＭＳ Ｐゴシック"/>
        </w:rPr>
      </w:pPr>
      <w:r w:rsidRPr="00AE2FEF">
        <w:rPr>
          <w:rFonts w:ascii="ＭＳ Ｐゴシック" w:eastAsia="ＭＳ Ｐゴシック" w:hAnsi="ＭＳ Ｐゴシック" w:hint="eastAsia"/>
        </w:rPr>
        <w:t>研修と就農の実績、就農時の園地継承の実績</w:t>
      </w:r>
    </w:p>
    <w:p w14:paraId="407A25A9" w14:textId="003DF804" w:rsidR="00AE2FEF" w:rsidRPr="00422AF1" w:rsidRDefault="00AE2FEF" w:rsidP="00AE2FEF">
      <w:pPr>
        <w:pStyle w:val="a7"/>
        <w:numPr>
          <w:ilvl w:val="0"/>
          <w:numId w:val="10"/>
        </w:numPr>
        <w:ind w:leftChars="0" w:left="567" w:hanging="425"/>
        <w:rPr>
          <w:rFonts w:ascii="ＭＳ Ｐ明朝" w:eastAsia="ＭＳ Ｐ明朝" w:hAnsi="ＭＳ Ｐ明朝"/>
        </w:rPr>
      </w:pPr>
      <w:r w:rsidRPr="00422AF1">
        <w:rPr>
          <w:rFonts w:ascii="ＭＳ Ｐ明朝" w:eastAsia="ＭＳ Ｐ明朝" w:hAnsi="ＭＳ Ｐ明朝" w:hint="eastAsia"/>
        </w:rPr>
        <w:t>研修等の</w:t>
      </w:r>
      <w:r w:rsidR="00422AF1" w:rsidRPr="00422AF1">
        <w:rPr>
          <w:rFonts w:ascii="ＭＳ Ｐ明朝" w:eastAsia="ＭＳ Ｐ明朝" w:hAnsi="ＭＳ Ｐ明朝" w:hint="eastAsia"/>
        </w:rPr>
        <w:t>実施年数と研修生数、就農者数、就農時の園地継承面積が分かるように記載する。</w:t>
      </w:r>
    </w:p>
    <w:p w14:paraId="19A485F1" w14:textId="5FEDCA63" w:rsidR="00683BA3" w:rsidRPr="00422AF1" w:rsidRDefault="00683BA3" w:rsidP="00422AF1">
      <w:pPr>
        <w:pStyle w:val="a7"/>
        <w:numPr>
          <w:ilvl w:val="0"/>
          <w:numId w:val="4"/>
        </w:numPr>
        <w:spacing w:beforeLines="50" w:before="120"/>
        <w:ind w:leftChars="0" w:left="442" w:hanging="442"/>
        <w:rPr>
          <w:rFonts w:ascii="ＭＳ Ｐゴシック" w:eastAsia="ＭＳ Ｐゴシック" w:hAnsi="ＭＳ Ｐゴシック"/>
        </w:rPr>
      </w:pPr>
      <w:r w:rsidRPr="00422AF1">
        <w:rPr>
          <w:rFonts w:ascii="ＭＳ Ｐゴシック" w:eastAsia="ＭＳ Ｐゴシック" w:hAnsi="ＭＳ Ｐゴシック" w:hint="eastAsia"/>
        </w:rPr>
        <w:t>就農後の経営・栽培技術・販路確保等の支援体制と内容</w:t>
      </w:r>
    </w:p>
    <w:p w14:paraId="6DB87F14" w14:textId="0AC39676" w:rsidR="00422AF1" w:rsidRPr="00422AF1" w:rsidRDefault="00422AF1" w:rsidP="00422AF1">
      <w:pPr>
        <w:pStyle w:val="a7"/>
        <w:numPr>
          <w:ilvl w:val="0"/>
          <w:numId w:val="10"/>
        </w:numPr>
        <w:ind w:leftChars="0" w:left="567" w:hanging="425"/>
        <w:rPr>
          <w:rFonts w:ascii="ＭＳ Ｐ明朝" w:eastAsia="ＭＳ Ｐ明朝" w:hAnsi="ＭＳ Ｐ明朝"/>
        </w:rPr>
      </w:pPr>
      <w:r w:rsidRPr="00422AF1">
        <w:rPr>
          <w:rFonts w:ascii="ＭＳ Ｐ明朝" w:eastAsia="ＭＳ Ｐ明朝" w:hAnsi="ＭＳ Ｐ明朝" w:hint="eastAsia"/>
        </w:rPr>
        <w:t xml:space="preserve">　</w:t>
      </w:r>
      <w:r>
        <w:rPr>
          <w:rFonts w:ascii="ＭＳ Ｐ明朝" w:eastAsia="ＭＳ Ｐ明朝" w:hAnsi="ＭＳ Ｐ明朝" w:hint="eastAsia"/>
        </w:rPr>
        <w:t>就農後に以下のような支援を行っていれば、その実施体制と内容を記載する。</w:t>
      </w:r>
    </w:p>
    <w:p w14:paraId="41848FF7"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技術講習会等の定期的な開催</w:t>
      </w:r>
    </w:p>
    <w:p w14:paraId="64585479"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就農してしばらくの間の巡回指導</w:t>
      </w:r>
    </w:p>
    <w:p w14:paraId="3B88CB96"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農機具、倉庫等の貸与</w:t>
      </w:r>
    </w:p>
    <w:p w14:paraId="09672A71" w14:textId="77777777" w:rsidR="001D5BB3" w:rsidRPr="001D5BB3" w:rsidRDefault="00422AF1" w:rsidP="001D5BB3">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収穫した果実の販路の紹介・提供</w:t>
      </w:r>
    </w:p>
    <w:p w14:paraId="62E26335" w14:textId="25C1730B" w:rsidR="00422AF1" w:rsidRDefault="00422AF1" w:rsidP="001D5BB3">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未収益期間の新規就農者への摘果・収穫作業等の臨時雇用の紹介・提供</w:t>
      </w:r>
    </w:p>
    <w:p w14:paraId="46A69672" w14:textId="003D11D8" w:rsidR="001D5BB3" w:rsidRPr="001D5BB3" w:rsidRDefault="001D5BB3" w:rsidP="001D5BB3">
      <w:pPr>
        <w:pStyle w:val="a7"/>
        <w:numPr>
          <w:ilvl w:val="0"/>
          <w:numId w:val="10"/>
        </w:numPr>
        <w:ind w:leftChars="0" w:left="567" w:hanging="425"/>
        <w:rPr>
          <w:rFonts w:ascii="ＭＳ Ｐ明朝" w:eastAsia="ＭＳ Ｐ明朝" w:hAnsi="ＭＳ Ｐ明朝"/>
        </w:rPr>
      </w:pPr>
      <w:r>
        <w:rPr>
          <w:rFonts w:ascii="ＭＳ Ｐ明朝" w:eastAsia="ＭＳ Ｐ明朝" w:hAnsi="ＭＳ Ｐ明朝" w:hint="eastAsia"/>
        </w:rPr>
        <w:t xml:space="preserve">　就農時の農業投資に必要な資金提供を地域で独自に行っている場合はその取組を記載する。</w:t>
      </w:r>
    </w:p>
    <w:sectPr w:rsidR="001D5BB3" w:rsidRPr="001D5BB3" w:rsidSect="0096648F">
      <w:pgSz w:w="11906" w:h="16838" w:code="9"/>
      <w:pgMar w:top="1418" w:right="1247"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117D" w14:textId="77777777" w:rsidR="00E53EE9" w:rsidRDefault="00E53EE9" w:rsidP="00E53EE9">
      <w:r>
        <w:separator/>
      </w:r>
    </w:p>
  </w:endnote>
  <w:endnote w:type="continuationSeparator" w:id="0">
    <w:p w14:paraId="387D69B1" w14:textId="77777777" w:rsidR="00E53EE9" w:rsidRDefault="00E53EE9" w:rsidP="00E5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4D1" w14:textId="77777777" w:rsidR="00E53EE9" w:rsidRDefault="00E53EE9" w:rsidP="00E53EE9">
      <w:r>
        <w:separator/>
      </w:r>
    </w:p>
  </w:footnote>
  <w:footnote w:type="continuationSeparator" w:id="0">
    <w:p w14:paraId="7072D3E6" w14:textId="77777777" w:rsidR="00E53EE9" w:rsidRDefault="00E53EE9" w:rsidP="00E53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A38"/>
    <w:multiLevelType w:val="hybridMultilevel"/>
    <w:tmpl w:val="71E8650A"/>
    <w:lvl w:ilvl="0" w:tplc="5F969B3C">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2456DD"/>
    <w:multiLevelType w:val="hybridMultilevel"/>
    <w:tmpl w:val="454CDB20"/>
    <w:lvl w:ilvl="0" w:tplc="5F969B3C">
      <w:start w:val="1"/>
      <w:numFmt w:val="bullet"/>
      <w:lvlText w:val="○"/>
      <w:lvlJc w:val="left"/>
      <w:pPr>
        <w:ind w:left="68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1924428E"/>
    <w:multiLevelType w:val="hybridMultilevel"/>
    <w:tmpl w:val="274AB476"/>
    <w:lvl w:ilvl="0" w:tplc="5F969B3C">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4C1090"/>
    <w:multiLevelType w:val="hybridMultilevel"/>
    <w:tmpl w:val="A6BE2F44"/>
    <w:lvl w:ilvl="0" w:tplc="5F969B3C">
      <w:start w:val="1"/>
      <w:numFmt w:val="bullet"/>
      <w:lvlText w:val="○"/>
      <w:lvlJc w:val="left"/>
      <w:pPr>
        <w:ind w:left="0" w:hanging="440"/>
      </w:pPr>
      <w:rPr>
        <w:rFonts w:ascii="游明朝" w:eastAsia="游明朝" w:hAnsi="游明朝" w:hint="eastAsia"/>
      </w:rPr>
    </w:lvl>
    <w:lvl w:ilvl="1" w:tplc="0409000B" w:tentative="1">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880" w:hanging="440"/>
      </w:pPr>
      <w:rPr>
        <w:rFonts w:ascii="Wingdings" w:hAnsi="Wingdings" w:hint="default"/>
      </w:rPr>
    </w:lvl>
    <w:lvl w:ilvl="3" w:tplc="04090001" w:tentative="1">
      <w:start w:val="1"/>
      <w:numFmt w:val="bullet"/>
      <w:lvlText w:val=""/>
      <w:lvlJc w:val="left"/>
      <w:pPr>
        <w:ind w:left="1320" w:hanging="440"/>
      </w:pPr>
      <w:rPr>
        <w:rFonts w:ascii="Wingdings" w:hAnsi="Wingdings" w:hint="default"/>
      </w:rPr>
    </w:lvl>
    <w:lvl w:ilvl="4" w:tplc="0409000B" w:tentative="1">
      <w:start w:val="1"/>
      <w:numFmt w:val="bullet"/>
      <w:lvlText w:val=""/>
      <w:lvlJc w:val="left"/>
      <w:pPr>
        <w:ind w:left="1760" w:hanging="440"/>
      </w:pPr>
      <w:rPr>
        <w:rFonts w:ascii="Wingdings" w:hAnsi="Wingdings" w:hint="default"/>
      </w:rPr>
    </w:lvl>
    <w:lvl w:ilvl="5" w:tplc="0409000D" w:tentative="1">
      <w:start w:val="1"/>
      <w:numFmt w:val="bullet"/>
      <w:lvlText w:val=""/>
      <w:lvlJc w:val="left"/>
      <w:pPr>
        <w:ind w:left="2200" w:hanging="440"/>
      </w:pPr>
      <w:rPr>
        <w:rFonts w:ascii="Wingdings" w:hAnsi="Wingdings" w:hint="default"/>
      </w:rPr>
    </w:lvl>
    <w:lvl w:ilvl="6" w:tplc="04090001" w:tentative="1">
      <w:start w:val="1"/>
      <w:numFmt w:val="bullet"/>
      <w:lvlText w:val=""/>
      <w:lvlJc w:val="left"/>
      <w:pPr>
        <w:ind w:left="2640" w:hanging="440"/>
      </w:pPr>
      <w:rPr>
        <w:rFonts w:ascii="Wingdings" w:hAnsi="Wingdings" w:hint="default"/>
      </w:rPr>
    </w:lvl>
    <w:lvl w:ilvl="7" w:tplc="0409000B" w:tentative="1">
      <w:start w:val="1"/>
      <w:numFmt w:val="bullet"/>
      <w:lvlText w:val=""/>
      <w:lvlJc w:val="left"/>
      <w:pPr>
        <w:ind w:left="3080" w:hanging="440"/>
      </w:pPr>
      <w:rPr>
        <w:rFonts w:ascii="Wingdings" w:hAnsi="Wingdings" w:hint="default"/>
      </w:rPr>
    </w:lvl>
    <w:lvl w:ilvl="8" w:tplc="0409000D" w:tentative="1">
      <w:start w:val="1"/>
      <w:numFmt w:val="bullet"/>
      <w:lvlText w:val=""/>
      <w:lvlJc w:val="left"/>
      <w:pPr>
        <w:ind w:left="3520" w:hanging="440"/>
      </w:pPr>
      <w:rPr>
        <w:rFonts w:ascii="Wingdings" w:hAnsi="Wingdings" w:hint="default"/>
      </w:rPr>
    </w:lvl>
  </w:abstractNum>
  <w:abstractNum w:abstractNumId="4" w15:restartNumberingAfterBreak="0">
    <w:nsid w:val="2F190B3A"/>
    <w:multiLevelType w:val="hybridMultilevel"/>
    <w:tmpl w:val="8CDC379C"/>
    <w:lvl w:ilvl="0" w:tplc="5F969B3C">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1C62F9D"/>
    <w:multiLevelType w:val="hybridMultilevel"/>
    <w:tmpl w:val="6DCA7FC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6416F62"/>
    <w:multiLevelType w:val="hybridMultilevel"/>
    <w:tmpl w:val="A2B4571A"/>
    <w:lvl w:ilvl="0" w:tplc="195A03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EB6FC6"/>
    <w:multiLevelType w:val="hybridMultilevel"/>
    <w:tmpl w:val="6DCA7F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891841"/>
    <w:multiLevelType w:val="hybridMultilevel"/>
    <w:tmpl w:val="E6F859E8"/>
    <w:lvl w:ilvl="0" w:tplc="195A03A2">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5A826F57"/>
    <w:multiLevelType w:val="hybridMultilevel"/>
    <w:tmpl w:val="06483C66"/>
    <w:lvl w:ilvl="0" w:tplc="5F969B3C">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6DDA1B89"/>
    <w:multiLevelType w:val="hybridMultilevel"/>
    <w:tmpl w:val="2C68E72A"/>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2518420">
    <w:abstractNumId w:val="7"/>
  </w:num>
  <w:num w:numId="2" w16cid:durableId="2063361976">
    <w:abstractNumId w:val="8"/>
  </w:num>
  <w:num w:numId="3" w16cid:durableId="1766609992">
    <w:abstractNumId w:val="1"/>
  </w:num>
  <w:num w:numId="4" w16cid:durableId="1357924935">
    <w:abstractNumId w:val="5"/>
  </w:num>
  <w:num w:numId="5" w16cid:durableId="1549955103">
    <w:abstractNumId w:val="3"/>
  </w:num>
  <w:num w:numId="6" w16cid:durableId="1707170389">
    <w:abstractNumId w:val="4"/>
  </w:num>
  <w:num w:numId="7" w16cid:durableId="1509056768">
    <w:abstractNumId w:val="2"/>
  </w:num>
  <w:num w:numId="8" w16cid:durableId="1745640582">
    <w:abstractNumId w:val="9"/>
  </w:num>
  <w:num w:numId="9" w16cid:durableId="1531449564">
    <w:abstractNumId w:val="0"/>
  </w:num>
  <w:num w:numId="10" w16cid:durableId="630019774">
    <w:abstractNumId w:val="10"/>
  </w:num>
  <w:num w:numId="11" w16cid:durableId="1425689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CD"/>
    <w:rsid w:val="0008744D"/>
    <w:rsid w:val="000C44CA"/>
    <w:rsid w:val="000C7FFB"/>
    <w:rsid w:val="0019179D"/>
    <w:rsid w:val="001A67EC"/>
    <w:rsid w:val="001D5BB3"/>
    <w:rsid w:val="001D69CD"/>
    <w:rsid w:val="00244175"/>
    <w:rsid w:val="002778C3"/>
    <w:rsid w:val="002C74C6"/>
    <w:rsid w:val="004035AF"/>
    <w:rsid w:val="004179C0"/>
    <w:rsid w:val="00422AF1"/>
    <w:rsid w:val="00495406"/>
    <w:rsid w:val="004B14CF"/>
    <w:rsid w:val="005865B9"/>
    <w:rsid w:val="00683BA3"/>
    <w:rsid w:val="006C6D14"/>
    <w:rsid w:val="006F29F5"/>
    <w:rsid w:val="00744F1B"/>
    <w:rsid w:val="00792278"/>
    <w:rsid w:val="007A3709"/>
    <w:rsid w:val="007F4431"/>
    <w:rsid w:val="008961BC"/>
    <w:rsid w:val="00920592"/>
    <w:rsid w:val="00937CD6"/>
    <w:rsid w:val="00957A3C"/>
    <w:rsid w:val="0096648F"/>
    <w:rsid w:val="00976009"/>
    <w:rsid w:val="009867F2"/>
    <w:rsid w:val="009A4FFD"/>
    <w:rsid w:val="009D238A"/>
    <w:rsid w:val="00A529E4"/>
    <w:rsid w:val="00AB4E57"/>
    <w:rsid w:val="00AE2FEF"/>
    <w:rsid w:val="00AF22C4"/>
    <w:rsid w:val="00BA12C0"/>
    <w:rsid w:val="00C96C26"/>
    <w:rsid w:val="00CE37EC"/>
    <w:rsid w:val="00DE0361"/>
    <w:rsid w:val="00DE40EC"/>
    <w:rsid w:val="00E246CF"/>
    <w:rsid w:val="00E255B3"/>
    <w:rsid w:val="00E53EE9"/>
    <w:rsid w:val="00F22B32"/>
    <w:rsid w:val="00F9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25EC70"/>
  <w15:chartTrackingRefBased/>
  <w15:docId w15:val="{C8C9A160-95C9-46C9-B9F3-C69D383D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FFB"/>
    <w:pPr>
      <w:jc w:val="center"/>
    </w:pPr>
  </w:style>
  <w:style w:type="character" w:customStyle="1" w:styleId="a4">
    <w:name w:val="記 (文字)"/>
    <w:basedOn w:val="a0"/>
    <w:link w:val="a3"/>
    <w:uiPriority w:val="99"/>
    <w:rsid w:val="000C7FFB"/>
  </w:style>
  <w:style w:type="paragraph" w:styleId="a5">
    <w:name w:val="Closing"/>
    <w:basedOn w:val="a"/>
    <w:link w:val="a6"/>
    <w:uiPriority w:val="99"/>
    <w:unhideWhenUsed/>
    <w:rsid w:val="000C7FFB"/>
    <w:pPr>
      <w:jc w:val="right"/>
    </w:pPr>
  </w:style>
  <w:style w:type="character" w:customStyle="1" w:styleId="a6">
    <w:name w:val="結語 (文字)"/>
    <w:basedOn w:val="a0"/>
    <w:link w:val="a5"/>
    <w:uiPriority w:val="99"/>
    <w:rsid w:val="000C7FFB"/>
  </w:style>
  <w:style w:type="paragraph" w:styleId="a7">
    <w:name w:val="List Paragraph"/>
    <w:basedOn w:val="a"/>
    <w:uiPriority w:val="34"/>
    <w:qFormat/>
    <w:rsid w:val="00920592"/>
    <w:pPr>
      <w:ind w:leftChars="400" w:left="840"/>
    </w:pPr>
  </w:style>
  <w:style w:type="paragraph" w:styleId="a8">
    <w:name w:val="header"/>
    <w:basedOn w:val="a"/>
    <w:link w:val="a9"/>
    <w:uiPriority w:val="99"/>
    <w:unhideWhenUsed/>
    <w:rsid w:val="00E53EE9"/>
    <w:pPr>
      <w:tabs>
        <w:tab w:val="center" w:pos="4252"/>
        <w:tab w:val="right" w:pos="8504"/>
      </w:tabs>
      <w:snapToGrid w:val="0"/>
    </w:pPr>
  </w:style>
  <w:style w:type="character" w:customStyle="1" w:styleId="a9">
    <w:name w:val="ヘッダー (文字)"/>
    <w:basedOn w:val="a0"/>
    <w:link w:val="a8"/>
    <w:uiPriority w:val="99"/>
    <w:rsid w:val="00E53EE9"/>
  </w:style>
  <w:style w:type="paragraph" w:styleId="aa">
    <w:name w:val="footer"/>
    <w:basedOn w:val="a"/>
    <w:link w:val="ab"/>
    <w:uiPriority w:val="99"/>
    <w:unhideWhenUsed/>
    <w:rsid w:val="00E53EE9"/>
    <w:pPr>
      <w:tabs>
        <w:tab w:val="center" w:pos="4252"/>
        <w:tab w:val="right" w:pos="8504"/>
      </w:tabs>
      <w:snapToGrid w:val="0"/>
    </w:pPr>
  </w:style>
  <w:style w:type="character" w:customStyle="1" w:styleId="ab">
    <w:name w:val="フッター (文字)"/>
    <w:basedOn w:val="a0"/>
    <w:link w:val="aa"/>
    <w:uiPriority w:val="99"/>
    <w:rsid w:val="00E53EE9"/>
  </w:style>
  <w:style w:type="paragraph" w:styleId="ac">
    <w:name w:val="Revision"/>
    <w:hidden/>
    <w:uiPriority w:val="99"/>
    <w:semiHidden/>
    <w:rsid w:val="0041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xsi:nil="true"/>
    <lcf76f155ced4ddcb4097134ff3c332f xmlns="e6523e77-c79e-4b6a-9b0a-6da65dfdde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6" ma:contentTypeDescription="新しいドキュメントを作成します。" ma:contentTypeScope="" ma:versionID="69d47a53d4d5fbab16a358555d79bb6b">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5d0da848926328a9d7a69b28ff1c0d6f"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A1971-40BD-4609-A31C-1D1770E4BFBD}">
  <ds:schemaRefs>
    <ds:schemaRef ds:uri="http://www.w3.org/XML/1998/namespace"/>
    <ds:schemaRef ds:uri="http://schemas.microsoft.com/office/2006/documentManagement/types"/>
    <ds:schemaRef ds:uri="http://schemas.microsoft.com/office/2006/metadata/properties"/>
    <ds:schemaRef ds:uri="http://purl.org/dc/dcmitype/"/>
    <ds:schemaRef ds:uri="85ec59af-1a16-40a0-b163-384e34c79a5c"/>
    <ds:schemaRef ds:uri="http://purl.org/dc/terms/"/>
    <ds:schemaRef ds:uri="http://purl.org/dc/elements/1.1/"/>
    <ds:schemaRef ds:uri="http://schemas.microsoft.com/office/infopath/2007/PartnerControls"/>
    <ds:schemaRef ds:uri="http://schemas.openxmlformats.org/package/2006/metadata/core-properties"/>
    <ds:schemaRef ds:uri="e6523e77-c79e-4b6a-9b0a-6da65dfdde31"/>
  </ds:schemaRefs>
</ds:datastoreItem>
</file>

<file path=customXml/itemProps2.xml><?xml version="1.0" encoding="utf-8"?>
<ds:datastoreItem xmlns:ds="http://schemas.openxmlformats.org/officeDocument/2006/customXml" ds:itemID="{E654C909-4262-4F4D-A7A2-6A11F47F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679F9-7F13-4981-8819-9FE979946B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 朝倉</dc:creator>
  <cp:keywords/>
  <dc:description/>
  <cp:lastModifiedBy>健司 朝倉</cp:lastModifiedBy>
  <cp:revision>3</cp:revision>
  <cp:lastPrinted>2023-10-04T07:38:00Z</cp:lastPrinted>
  <dcterms:created xsi:type="dcterms:W3CDTF">2024-05-09T07:04:00Z</dcterms:created>
  <dcterms:modified xsi:type="dcterms:W3CDTF">2024-05-09T07:04:00Z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